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1014</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开发区爱花有果水果店</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92130301MAC6KXT913</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秦皇岛开发区昆仑山南路48号一层</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王春红</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21062419**********</w:t>
      </w:r>
      <w:bookmarkStart w:id="0" w:name="_GoBack"/>
      <w:bookmarkEnd w:id="0"/>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rPr>
        <w:t>本局由“国家食品安全抽样检验信息系统”平台接到检验报告（№: CG2024060335）后，指派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现场负责人马新宇</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6月1日，秦皇岛市市场监督管理局经济技术开发区分局委托河北晨光检测技术服务有限公司对当事人经营的“妃子笑荔枝”（食品名称：妃子笑荔枝，购进日期：2024-06-01，被抽样单位名称：开发区爱花有果水果店，标称生产者名称：/ ，联系电话：13021827430，样品数量：3.07kg，备样数量：1.5kg；抽样单编号：</w:t>
      </w:r>
      <w:r>
        <w:rPr>
          <w:rFonts w:hint="eastAsia" w:ascii="仿宋" w:hAnsi="仿宋" w:eastAsia="仿宋" w:cs="仿宋"/>
          <w:bCs/>
          <w:sz w:val="32"/>
          <w:szCs w:val="32"/>
        </w:rPr>
        <w:t>XBJ24130371149834378</w:t>
      </w:r>
      <w:r>
        <w:rPr>
          <w:rFonts w:hint="eastAsia" w:ascii="仿宋" w:hAnsi="仿宋" w:eastAsia="仿宋" w:cs="仿宋"/>
          <w:bCs/>
          <w:sz w:val="32"/>
          <w:szCs w:val="32"/>
          <w:lang w:val="en-US" w:eastAsia="zh-CN"/>
        </w:rPr>
        <w:t>。）进行了食品安全监督抽检，于2024年6月27日出具了检验报告</w:t>
      </w:r>
      <w:r>
        <w:rPr>
          <w:rFonts w:hint="eastAsia" w:ascii="仿宋" w:hAnsi="仿宋" w:eastAsia="仿宋" w:cs="仿宋"/>
          <w:bCs/>
          <w:sz w:val="32"/>
          <w:szCs w:val="32"/>
        </w:rPr>
        <w:t>（№: CG2024060335）</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氯氟氰菊酯和高效氯氟氰菊酯</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0.1</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0.29，单项判定：不合格，检验依据：GB 23200.113-2018；检验结论：经抽样检验，氯氟氰菊酯和高效氯氟氰菊酯项目不符合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 xml:space="preserve">024年5月31日，秦皇岛蜜果熙商贸有限公司由保定川宝商贸有限公司购进该批次“妃子笑荔枝”，进货数量：3件（7.5公斤/件），共22.5公斤。2024年6月1日，当事人由秦皇岛蜜果熙商贸有限公司购进该批次“妃子笑荔枝”，进货数量：2件（7.5公斤/件），共15公斤；进货价格：18元/公斤（135元/件），销售价格：25.8元/公斤。截止到2024年7月2日被查，当事人所经营的该批次“妃子笑荔枝”已经全部售出，无库存；经计算，当事人违法经营上述食品的货值金额：387元，违法所得：117元。2024年7月2日，当事人在经营场所对所售出的该批次“妃子笑荔枝”进行了公告召回，由于该批次食品销售时间过长等原因，当事人售出的该批次“妃子笑荔枝”未能召回。当事人提供了所经营的该批次“妃子笑荔枝”的供货者营业执照、供货凭证以及检验合格证明等证明资料。当事人在开展经营活动中履行了进货查验义务，有充分证据证明其不知道所经营的该批次“妃子笑荔枝”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1.当事人授权委托人李敬娟签字盖章确认的当事人营业执照、仅销售预包装食品经营者备案信息采集表、经营者王春红身份证复印件各一份；证明了当事人的基本信息以及经营者的身份信息等相关事项。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2.当事人为授权委托人李敬娟出具的授权委托书一份；受托人李敬娟身份证复印件一份；证明了受托人自然人身份信息以及当事人委托的真实性以及委托权限等相关事项。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经营场所检查笔录一份、现场负责人马新宇身份证复印件一份、现场检查照片打印件六份；对授权委托人李敬娟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4.对当事人下达的国家食品安全抽样检验告知书、食品安全抽样检验抽样单（食用农产品）、食品安全抽样检验结果通知书、检验报告各一份；证明了对当事人所经营的食品进行食品安全监督抽检以及所经营的食品为不符合食品安全标准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仿宋"/>
          <w:sz w:val="32"/>
          <w:szCs w:val="32"/>
          <w:u w:val="none"/>
          <w:lang w:val="en-US" w:eastAsia="zh-CN"/>
        </w:rPr>
        <w:t xml:space="preserve">5.当事人授权委托人李敬娟签字盖章提供的该批次“妃子笑荔枝”的供货者营业执照、供货凭证、水果订货单以及海南省农产品农药残留检测报告单复印件各一份；该证明了当事人履行了进货查验义务，有充分证据证明其不知道所采购的该批次“妃子笑荔枝”不符合食品安全标准，并能如实说明其进货来源等相关事项。    </w:t>
      </w:r>
      <w:r>
        <w:rPr>
          <w:rFonts w:hint="eastAsia" w:ascii="仿宋" w:hAnsi="仿宋" w:eastAsia="仿宋" w:cs="仿宋"/>
          <w:sz w:val="32"/>
          <w:szCs w:val="32"/>
          <w:u w:val="none"/>
          <w:lang w:eastAsia="zh-CN"/>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7</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22</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1014</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仿宋"/>
          <w:sz w:val="32"/>
          <w:szCs w:val="32"/>
          <w:u w:val="none"/>
          <w:lang w:val="en-US" w:eastAsia="zh-CN"/>
        </w:rPr>
        <w:t>妃子笑荔枝</w:t>
      </w:r>
      <w:r>
        <w:rPr>
          <w:rFonts w:hint="eastAsia" w:ascii="仿宋" w:hAnsi="仿宋" w:eastAsia="仿宋" w:cs="楷体_GB2312"/>
          <w:bCs/>
          <w:color w:val="000000"/>
          <w:sz w:val="32"/>
          <w:szCs w:val="32"/>
          <w:u w:val="none"/>
        </w:rPr>
        <w:t xml:space="preserve">”时查验了供货者的许可证、以及检验合格证明等相关文件，有充分证据证明其不知道所采购的该批次食品不符合食品安全标准，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default" w:ascii="仿宋" w:hAnsi="仿宋" w:eastAsia="仿宋" w:cs="黑体"/>
          <w:b/>
          <w:bCs/>
          <w:color w:val="000000"/>
          <w:sz w:val="32"/>
          <w:szCs w:val="32"/>
          <w:lang w:val="en-US"/>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7</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31日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lZjNhNWE5NGU0Mjc2ZDZkMGJlMjBhOGMyYzg4OGQ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97E5D15"/>
    <w:rsid w:val="0A1761E8"/>
    <w:rsid w:val="0AAA48E8"/>
    <w:rsid w:val="0ADD6A6C"/>
    <w:rsid w:val="0B084B61"/>
    <w:rsid w:val="0CF85DDF"/>
    <w:rsid w:val="0D3606B5"/>
    <w:rsid w:val="0D4B051E"/>
    <w:rsid w:val="0D8F0E62"/>
    <w:rsid w:val="0E9E667F"/>
    <w:rsid w:val="0EC9518B"/>
    <w:rsid w:val="0EFE2AE5"/>
    <w:rsid w:val="10A06571"/>
    <w:rsid w:val="10DC33CA"/>
    <w:rsid w:val="1326357C"/>
    <w:rsid w:val="145965B8"/>
    <w:rsid w:val="14EB4E26"/>
    <w:rsid w:val="176C7D82"/>
    <w:rsid w:val="18E17BBB"/>
    <w:rsid w:val="18F14FE3"/>
    <w:rsid w:val="18F54550"/>
    <w:rsid w:val="1B011DB6"/>
    <w:rsid w:val="1C735D4E"/>
    <w:rsid w:val="1D2F0FCA"/>
    <w:rsid w:val="1F251A8E"/>
    <w:rsid w:val="1F342DB1"/>
    <w:rsid w:val="1F4F5879"/>
    <w:rsid w:val="1FCD30FB"/>
    <w:rsid w:val="21B0159A"/>
    <w:rsid w:val="22885BF9"/>
    <w:rsid w:val="233139A1"/>
    <w:rsid w:val="23627A12"/>
    <w:rsid w:val="28D252DE"/>
    <w:rsid w:val="29310FC7"/>
    <w:rsid w:val="2A3835D1"/>
    <w:rsid w:val="2A9E5BAD"/>
    <w:rsid w:val="2B1028D4"/>
    <w:rsid w:val="2B5F1D03"/>
    <w:rsid w:val="2CE02D8A"/>
    <w:rsid w:val="2E6D3792"/>
    <w:rsid w:val="2EDD57E5"/>
    <w:rsid w:val="2F260132"/>
    <w:rsid w:val="30C419B0"/>
    <w:rsid w:val="30C85944"/>
    <w:rsid w:val="31391305"/>
    <w:rsid w:val="36517812"/>
    <w:rsid w:val="36EF34FF"/>
    <w:rsid w:val="372907BF"/>
    <w:rsid w:val="3739489D"/>
    <w:rsid w:val="38A72FFF"/>
    <w:rsid w:val="38CF1AE5"/>
    <w:rsid w:val="39002A92"/>
    <w:rsid w:val="399F2E5C"/>
    <w:rsid w:val="3D4E01F0"/>
    <w:rsid w:val="3DD376D7"/>
    <w:rsid w:val="3E9F6A9D"/>
    <w:rsid w:val="3ED2798E"/>
    <w:rsid w:val="3ED43706"/>
    <w:rsid w:val="3FF27CAC"/>
    <w:rsid w:val="41B234F8"/>
    <w:rsid w:val="43592C00"/>
    <w:rsid w:val="44612D2C"/>
    <w:rsid w:val="449000D0"/>
    <w:rsid w:val="45102FBE"/>
    <w:rsid w:val="45BC42A2"/>
    <w:rsid w:val="4711663E"/>
    <w:rsid w:val="47DB5022"/>
    <w:rsid w:val="48F32FE7"/>
    <w:rsid w:val="49C26624"/>
    <w:rsid w:val="49DC1D79"/>
    <w:rsid w:val="4C0A2769"/>
    <w:rsid w:val="4CB50C3F"/>
    <w:rsid w:val="4D0E4C96"/>
    <w:rsid w:val="503C0CEF"/>
    <w:rsid w:val="517555E9"/>
    <w:rsid w:val="52CD7C74"/>
    <w:rsid w:val="52E22C40"/>
    <w:rsid w:val="54C945E8"/>
    <w:rsid w:val="558A777C"/>
    <w:rsid w:val="55D2722F"/>
    <w:rsid w:val="55F14EF1"/>
    <w:rsid w:val="57EF4FEC"/>
    <w:rsid w:val="596A6259"/>
    <w:rsid w:val="5A6F262D"/>
    <w:rsid w:val="5A9C0C23"/>
    <w:rsid w:val="5BE752F7"/>
    <w:rsid w:val="5C5869BC"/>
    <w:rsid w:val="5DC80482"/>
    <w:rsid w:val="5DD34530"/>
    <w:rsid w:val="5F9C5F6A"/>
    <w:rsid w:val="5FD90725"/>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BE20509"/>
    <w:rsid w:val="7D9A64D2"/>
    <w:rsid w:val="7DCE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2766</Words>
  <Characters>2999</Characters>
  <Lines>26</Lines>
  <Paragraphs>7</Paragraphs>
  <TotalTime>272</TotalTime>
  <ScaleCrop>false</ScaleCrop>
  <LinksUpToDate>false</LinksUpToDate>
  <CharactersWithSpaces>3703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2024-07-31T06:24:40Z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