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left"/>
        <w:rPr>
          <w:rFonts w:ascii="黑体" w:eastAsia="黑体" w:cs="黑体" w:hAnsi="黑体"/>
          <w:bCs/>
          <w:color w:val="000000"/>
          <w:sz w:val="32"/>
          <w:szCs w:val="32"/>
        </w:rPr>
      </w:pPr>
      <w:r>
        <w:rPr>
          <w:rFonts w:ascii="黑体" w:eastAsia="黑体" w:cs="黑体" w:hAnsi="黑体" w:hint="eastAsia"/>
          <w:bCs/>
          <w:color w:val="000000"/>
          <w:sz w:val="32"/>
          <w:szCs w:val="32"/>
        </w:rPr>
        <w:t>附件</w:t>
      </w:r>
      <w:r>
        <w:rPr>
          <w:rFonts w:ascii="黑体" w:eastAsia="黑体" w:cs="黑体" w:hAnsi="黑体"/>
          <w:bCs/>
          <w:color w:val="000000"/>
          <w:sz w:val="32"/>
          <w:szCs w:val="32"/>
        </w:rPr>
        <w:t>3</w:t>
      </w:r>
    </w:p>
    <w:p>
      <w:pPr>
        <w:tabs>
          <w:tab w:val="left" w:pos="1635"/>
          <w:tab w:val="center" w:pos="4422"/>
        </w:tabs>
        <w:adjustRightInd w:val="0"/>
        <w:snapToGrid w:val="0"/>
        <w:jc w:val="center"/>
        <w:rPr>
          <w:rFonts w:ascii="方正小标宋_GBK" w:eastAsia="方正小标宋_GBK" w:cs="方正小标宋_GBK" w:hAnsi="方正小标宋_GBK" w:hint="eastAsia"/>
          <w:bCs/>
          <w:color w:val="000000"/>
          <w:sz w:val="24"/>
        </w:rPr>
      </w:pPr>
    </w:p>
    <w:p>
      <w:pPr>
        <w:tabs>
          <w:tab w:val="left" w:pos="1635"/>
          <w:tab w:val="center" w:pos="4422"/>
        </w:tabs>
        <w:adjustRightInd w:val="0"/>
        <w:snapToGrid w:val="0"/>
        <w:jc w:val="center"/>
        <w:rPr>
          <w:rFonts w:ascii="方正小标宋_GBK" w:eastAsia="方正小标宋_GBK" w:cs="方正小标宋_GBK" w:hAnsi="方正小标宋_GBK" w:hint="eastAsia"/>
          <w:bCs/>
          <w:color w:val="000000"/>
          <w:sz w:val="44"/>
          <w:szCs w:val="44"/>
        </w:rPr>
      </w:pPr>
      <w:r>
        <w:rPr>
          <w:rFonts w:ascii="方正小标宋_GBK" w:eastAsia="方正小标宋_GBK" w:cs="方正小标宋_GBK" w:hAnsi="方正小标宋_GBK" w:hint="eastAsia"/>
          <w:bCs/>
          <w:color w:val="000000"/>
          <w:sz w:val="44"/>
          <w:szCs w:val="44"/>
        </w:rPr>
        <w:t>河北省企业标准“领跑者”申报表</w:t>
      </w:r>
    </w:p>
    <w:p>
      <w:pPr>
        <w:tabs>
          <w:tab w:val="left" w:pos="1635"/>
          <w:tab w:val="center" w:pos="4422"/>
        </w:tabs>
        <w:adjustRightInd w:val="0"/>
        <w:snapToGrid w:val="0"/>
        <w:jc w:val="center"/>
        <w:rPr>
          <w:rFonts w:ascii="方正小标宋_GBK" w:eastAsia="方正小标宋_GBK" w:cs="方正小标宋_GBK" w:hAnsi="方正小标宋_GBK" w:hint="eastAsia"/>
          <w:bCs/>
          <w:color w:val="000000"/>
          <w:sz w:val="24"/>
        </w:rPr>
      </w:pPr>
    </w:p>
    <w:p>
      <w:pPr>
        <w:rPr>
          <w:rFonts w:ascii="仿宋_GB2312" w:eastAsia="仿宋_GB2312"/>
          <w:b/>
          <w:bCs/>
          <w:color w:val="000000"/>
          <w:sz w:val="32"/>
          <w:szCs w:val="28"/>
        </w:rPr>
      </w:pPr>
      <w:r>
        <w:rPr>
          <w:rFonts w:ascii="仿宋_GB2312" w:eastAsia="仿宋_GB2312" w:cs="宋体" w:hint="eastAsia"/>
          <w:color w:val="000000"/>
          <w:sz w:val="32"/>
          <w:szCs w:val="28"/>
        </w:rPr>
        <w:t>申报“领跑者”重点领域：</w:t>
      </w:r>
      <w:r>
        <w:rPr>
          <w:rFonts w:ascii="仿宋_GB2312" w:eastAsia="仿宋_GB2312" w:hint="eastAsia"/>
          <w:color w:val="000000"/>
          <w:sz w:val="32"/>
          <w:szCs w:val="28"/>
          <w:u w:val="single"/>
        </w:rPr>
        <w:t xml:space="preserve">            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730"/>
        <w:gridCol w:w="2184"/>
        <w:gridCol w:w="934"/>
        <w:gridCol w:w="822"/>
        <w:gridCol w:w="596"/>
        <w:gridCol w:w="1950"/>
      </w:tblGrid>
      <w:tr>
        <w:trPr>
          <w:trHeight w:val="794"/>
        </w:trPr>
        <w:tc>
          <w:tcPr>
            <w:tcW w:w="913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黑体" w:eastAsia="黑体" w:cs="黑体" w:hAnsi="黑体" w:hint="eastAsia"/>
                <w:bCs/>
                <w:sz w:val="24"/>
              </w:rPr>
            </w:pPr>
            <w:r>
              <w:rPr>
                <w:rFonts w:ascii="黑体" w:eastAsia="黑体" w:cs="黑体" w:hAnsi="黑体" w:hint="eastAsia"/>
                <w:bCs/>
                <w:sz w:val="24"/>
              </w:rPr>
              <w:t>一、基本信息</w:t>
            </w:r>
          </w:p>
        </w:tc>
      </w:tr>
      <w:tr>
        <w:trPr>
          <w:trHeight w:val="794"/>
        </w:trPr>
        <w:tc>
          <w:tcPr>
            <w:tcW w:w="26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  <w:lang w:eastAsia="zh-CN"/>
              </w:rPr>
            </w:pPr>
            <w:r>
              <w:rPr>
                <w:rFonts w:ascii="仿宋_GB2312" w:eastAsia="仿宋_GB2312" w:cs="仿宋_GB2312" w:hAnsi="仿宋_GB2312" w:hint="eastAsia"/>
                <w:sz w:val="24"/>
              </w:rPr>
              <w:t>企业名称</w:t>
            </w:r>
          </w:p>
        </w:tc>
        <w:tc>
          <w:tcPr>
            <w:tcW w:w="648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b/>
                <w:bCs/>
                <w:sz w:val="24"/>
              </w:rPr>
            </w:pPr>
          </w:p>
        </w:tc>
      </w:tr>
      <w:tr>
        <w:trPr>
          <w:trHeight w:val="907"/>
        </w:trPr>
        <w:tc>
          <w:tcPr>
            <w:tcW w:w="26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sz w:val="24"/>
              </w:rPr>
              <w:t>统一社会信用代码</w:t>
            </w:r>
          </w:p>
        </w:tc>
        <w:tc>
          <w:tcPr>
            <w:tcW w:w="31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sz w:val="24"/>
              </w:rPr>
              <w:t>企业性质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</w:p>
        </w:tc>
      </w:tr>
      <w:tr>
        <w:trPr>
          <w:trHeight w:val="794"/>
        </w:trPr>
        <w:tc>
          <w:tcPr>
            <w:tcW w:w="26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sz w:val="24"/>
              </w:rPr>
              <w:t>通讯地址</w:t>
            </w:r>
          </w:p>
        </w:tc>
        <w:tc>
          <w:tcPr>
            <w:tcW w:w="31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sz w:val="24"/>
              </w:rPr>
              <w:t>邮政编码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</w:p>
        </w:tc>
      </w:tr>
      <w:tr>
        <w:trPr>
          <w:trHeight w:val="794"/>
        </w:trPr>
        <w:tc>
          <w:tcPr>
            <w:tcW w:w="26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sz w:val="24"/>
              </w:rPr>
              <w:t>企业负责人</w:t>
            </w:r>
          </w:p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sz w:val="24"/>
              </w:rPr>
              <w:t>（法定代表人）</w:t>
            </w:r>
          </w:p>
        </w:tc>
        <w:tc>
          <w:tcPr>
            <w:tcW w:w="31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sz w:val="24"/>
              </w:rPr>
              <w:t>职务/职称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</w:p>
        </w:tc>
      </w:tr>
      <w:tr>
        <w:trPr>
          <w:trHeight w:val="794"/>
        </w:trPr>
        <w:tc>
          <w:tcPr>
            <w:tcW w:w="26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sz w:val="24"/>
              </w:rPr>
              <w:t>联系电话</w:t>
            </w:r>
          </w:p>
        </w:tc>
        <w:tc>
          <w:tcPr>
            <w:tcW w:w="31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sz w:val="24"/>
              </w:rPr>
              <w:t>传真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</w:p>
        </w:tc>
      </w:tr>
      <w:tr>
        <w:trPr>
          <w:trHeight w:val="794"/>
        </w:trPr>
        <w:tc>
          <w:tcPr>
            <w:tcW w:w="26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sz w:val="24"/>
              </w:rPr>
              <w:t>电子邮件</w:t>
            </w:r>
          </w:p>
        </w:tc>
        <w:tc>
          <w:tcPr>
            <w:tcW w:w="648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</w:p>
        </w:tc>
      </w:tr>
      <w:tr>
        <w:trPr>
          <w:trHeight w:val="794"/>
        </w:trPr>
        <w:tc>
          <w:tcPr>
            <w:tcW w:w="26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sz w:val="24"/>
              </w:rPr>
              <w:t>企业联系人</w:t>
            </w:r>
          </w:p>
        </w:tc>
        <w:tc>
          <w:tcPr>
            <w:tcW w:w="31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sz w:val="24"/>
              </w:rPr>
              <w:t>职务/职称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</w:p>
        </w:tc>
      </w:tr>
      <w:tr>
        <w:trPr>
          <w:trHeight w:val="794"/>
        </w:trPr>
        <w:tc>
          <w:tcPr>
            <w:tcW w:w="26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sz w:val="24"/>
              </w:rPr>
              <w:t>联系电话</w:t>
            </w:r>
          </w:p>
        </w:tc>
        <w:tc>
          <w:tcPr>
            <w:tcW w:w="31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sz w:val="24"/>
              </w:rPr>
              <w:t>传真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</w:p>
        </w:tc>
      </w:tr>
      <w:tr>
        <w:trPr>
          <w:trHeight w:val="794"/>
        </w:trPr>
        <w:tc>
          <w:tcPr>
            <w:tcW w:w="26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sz w:val="24"/>
              </w:rPr>
              <w:t>电子邮件</w:t>
            </w:r>
          </w:p>
        </w:tc>
        <w:tc>
          <w:tcPr>
            <w:tcW w:w="648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</w:p>
        </w:tc>
      </w:tr>
      <w:tr>
        <w:trPr>
          <w:trHeight w:val="907"/>
        </w:trPr>
        <w:tc>
          <w:tcPr>
            <w:tcW w:w="26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  <w:lang w:eastAsia="zh-CN"/>
              </w:rPr>
            </w:pPr>
            <w:r>
              <w:rPr>
                <w:rFonts w:ascii="仿宋_GB2312" w:eastAsia="仿宋_GB2312" w:cs="仿宋_GB2312" w:hAnsi="仿宋_GB2312" w:hint="eastAsia"/>
                <w:sz w:val="24"/>
              </w:rPr>
              <w:t>企业标准</w:t>
            </w:r>
            <w:r>
              <w:rPr>
                <w:rFonts w:ascii="仿宋_GB2312" w:eastAsia="仿宋_GB2312" w:cs="仿宋_GB2312" w:hAnsi="仿宋_GB2312" w:hint="eastAsia"/>
                <w:sz w:val="24"/>
                <w:lang w:eastAsia="zh-CN"/>
              </w:rPr>
              <w:t>名称及编号</w:t>
            </w:r>
          </w:p>
        </w:tc>
        <w:tc>
          <w:tcPr>
            <w:tcW w:w="648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</w:p>
        </w:tc>
      </w:tr>
      <w:tr>
        <w:trPr>
          <w:trHeight w:val="907"/>
        </w:trPr>
        <w:tc>
          <w:tcPr>
            <w:tcW w:w="26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sz w:val="24"/>
              </w:rPr>
              <w:t>企业标准自我</w:t>
            </w:r>
          </w:p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sz w:val="24"/>
              </w:rPr>
              <w:t>声明公开日期</w:t>
            </w:r>
          </w:p>
        </w:tc>
        <w:tc>
          <w:tcPr>
            <w:tcW w:w="21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</w:p>
        </w:tc>
        <w:tc>
          <w:tcPr>
            <w:tcW w:w="17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sz w:val="24"/>
              </w:rPr>
              <w:t>标准实施日期</w:t>
            </w:r>
          </w:p>
        </w:tc>
        <w:tc>
          <w:tcPr>
            <w:tcW w:w="25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</w:p>
        </w:tc>
      </w:tr>
      <w:tr>
        <w:trPr>
          <w:trHeight w:val="1014"/>
        </w:trPr>
        <w:tc>
          <w:tcPr>
            <w:tcW w:w="659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sz w:val="24"/>
              </w:rPr>
              <w:t>近三年是否发生重大服务质量、安全、环境保护事故</w:t>
            </w:r>
          </w:p>
        </w:tc>
        <w:tc>
          <w:tcPr>
            <w:tcW w:w="25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sz w:val="24"/>
              </w:rPr>
            </w:pPr>
          </w:p>
        </w:tc>
      </w:tr>
      <w:tr>
        <w:trPr>
          <w:trHeight w:val="737"/>
        </w:trPr>
        <w:tc>
          <w:tcPr>
            <w:tcW w:w="913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黑体" w:eastAsia="黑体" w:cs="黑体" w:hAnsi="黑体" w:hint="eastAsia"/>
                <w:bCs/>
                <w:sz w:val="24"/>
              </w:rPr>
            </w:pPr>
            <w:r>
              <w:rPr>
                <w:rFonts w:ascii="黑体" w:eastAsia="黑体" w:cs="黑体" w:hAnsi="黑体" w:hint="eastAsia"/>
                <w:bCs/>
                <w:sz w:val="24"/>
              </w:rPr>
              <w:t>二、企业自我评价</w:t>
            </w:r>
          </w:p>
        </w:tc>
      </w:tr>
      <w:tr>
        <w:trPr>
          <w:trHeight w:val="1020"/>
        </w:trPr>
        <w:tc>
          <w:tcPr>
            <w:tcW w:w="9139" w:type="dxa"/>
            <w:gridSpan w:val="7"/>
            <w:tcBorders>
              <w:tl2br w:val="nil"/>
              <w:tr2bl w:val="nil"/>
            </w:tcBorders>
          </w:tcPr>
          <w:p>
            <w:pPr>
              <w:spacing w:beforeLines="30" w:before="94"/>
              <w:rPr>
                <w:rFonts w:ascii="仿宋_GB2312" w:eastAsia="仿宋_GB2312" w:cs="仿宋_GB2312" w:hAnsi="仿宋_GB2312"/>
                <w:bCs/>
                <w:sz w:val="24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bCs/>
                <w:sz w:val="24"/>
                <w:lang w:val="en-US" w:eastAsia="zh-CN"/>
              </w:rPr>
              <w:t>企业标准涉及的产品或服务介绍</w:t>
            </w:r>
          </w:p>
        </w:tc>
      </w:tr>
      <w:tr>
        <w:trPr>
          <w:trHeight w:val="1020"/>
        </w:trPr>
        <w:tc>
          <w:tcPr>
            <w:tcW w:w="9139" w:type="dxa"/>
            <w:gridSpan w:val="7"/>
            <w:tcBorders>
              <w:tl2br w:val="nil"/>
              <w:tr2bl w:val="nil"/>
            </w:tcBorders>
          </w:tcPr>
          <w:p>
            <w:pPr>
              <w:spacing w:beforeLines="30" w:before="94"/>
              <w:rPr>
                <w:rFonts w:ascii="仿宋_GB2312" w:eastAsia="仿宋_GB2312" w:cs="仿宋_GB2312" w:hAnsi="仿宋_GB2312" w:hint="eastAsia"/>
                <w:bCs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sz w:val="24"/>
              </w:rPr>
              <w:t>企业标准主要技术指标与国内外先进指标对比</w:t>
            </w:r>
          </w:p>
        </w:tc>
      </w:tr>
      <w:tr>
        <w:trPr>
          <w:trHeight w:val="1588"/>
        </w:trPr>
        <w:tc>
          <w:tcPr>
            <w:tcW w:w="9139" w:type="dxa"/>
            <w:gridSpan w:val="7"/>
            <w:tcBorders>
              <w:tl2br w:val="nil"/>
              <w:tr2bl w:val="nil"/>
            </w:tcBorders>
          </w:tcPr>
          <w:p>
            <w:pPr>
              <w:spacing w:beforeLines="30" w:before="94"/>
              <w:rPr>
                <w:rFonts w:ascii="仿宋_GB2312" w:eastAsia="仿宋_GB2312" w:cs="仿宋_GB2312" w:hAnsi="仿宋_GB2312" w:hint="eastAsia"/>
                <w:bCs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sz w:val="24"/>
              </w:rPr>
              <w:t>企业市场占有率及市场满意度</w:t>
            </w:r>
          </w:p>
        </w:tc>
      </w:tr>
      <w:tr>
        <w:trPr>
          <w:trHeight w:val="1115"/>
        </w:trPr>
        <w:tc>
          <w:tcPr>
            <w:tcW w:w="923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 w:hAnsi="仿宋_GB2312" w:hint="eastAsia"/>
                <w:bCs/>
                <w:spacing w:val="2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spacing w:val="20"/>
                <w:sz w:val="24"/>
              </w:rPr>
              <w:t>企业科技创新能力情况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 w:cs="仿宋_GB2312" w:hAnsi="仿宋_GB2312" w:hint="eastAsia"/>
                <w:bCs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sz w:val="24"/>
              </w:rPr>
              <w:t>最新科技成果</w:t>
            </w:r>
          </w:p>
        </w:tc>
        <w:tc>
          <w:tcPr>
            <w:tcW w:w="648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 w:cs="仿宋_GB2312" w:hAnsi="仿宋_GB2312" w:hint="eastAsia"/>
                <w:bCs/>
                <w:sz w:val="24"/>
              </w:rPr>
            </w:pPr>
          </w:p>
        </w:tc>
      </w:tr>
      <w:tr>
        <w:trPr>
          <w:trHeight w:val="992"/>
        </w:trPr>
        <w:tc>
          <w:tcPr>
            <w:tcW w:w="923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 w:cs="仿宋_GB2312" w:hAnsi="仿宋_GB2312" w:hint="eastAsia"/>
                <w:bCs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sz w:val="24"/>
              </w:rPr>
              <w:t>科研奖项</w:t>
            </w:r>
          </w:p>
        </w:tc>
        <w:tc>
          <w:tcPr>
            <w:tcW w:w="648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 w:cs="仿宋_GB2312" w:hAnsi="仿宋_GB2312" w:hint="eastAsia"/>
                <w:bCs/>
                <w:sz w:val="24"/>
              </w:rPr>
            </w:pPr>
          </w:p>
        </w:tc>
      </w:tr>
      <w:tr>
        <w:trPr>
          <w:trHeight w:val="1108"/>
        </w:trPr>
        <w:tc>
          <w:tcPr>
            <w:tcW w:w="923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 w:cs="仿宋_GB2312" w:hAnsi="仿宋_GB2312" w:hint="eastAsia"/>
                <w:bCs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sz w:val="24"/>
              </w:rPr>
              <w:t>专利或论文发表情况</w:t>
            </w:r>
          </w:p>
        </w:tc>
        <w:tc>
          <w:tcPr>
            <w:tcW w:w="648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 w:cs="仿宋_GB2312" w:hAnsi="仿宋_GB2312" w:hint="eastAsia"/>
                <w:bCs/>
                <w:sz w:val="24"/>
              </w:rPr>
            </w:pPr>
          </w:p>
        </w:tc>
      </w:tr>
      <w:tr>
        <w:trPr>
          <w:trHeight w:val="1138"/>
        </w:trPr>
        <w:tc>
          <w:tcPr>
            <w:tcW w:w="923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 w:cs="仿宋_GB2312" w:hAnsi="仿宋_GB2312" w:hint="eastAsia"/>
                <w:bCs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sz w:val="24"/>
              </w:rPr>
              <w:t>技术机构和技术人员构成</w:t>
            </w:r>
          </w:p>
        </w:tc>
        <w:tc>
          <w:tcPr>
            <w:tcW w:w="648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 w:cs="仿宋_GB2312" w:hAnsi="仿宋_GB2312" w:hint="eastAsia"/>
                <w:bCs/>
                <w:sz w:val="24"/>
              </w:rPr>
            </w:pPr>
          </w:p>
        </w:tc>
      </w:tr>
      <w:tr>
        <w:trPr>
          <w:trHeight w:val="2266"/>
        </w:trPr>
        <w:tc>
          <w:tcPr>
            <w:tcW w:w="9139" w:type="dxa"/>
            <w:gridSpan w:val="7"/>
            <w:tcBorders>
              <w:tl2br w:val="nil"/>
              <w:tr2bl w:val="nil"/>
            </w:tcBorders>
          </w:tcPr>
          <w:p>
            <w:pPr>
              <w:spacing w:beforeLines="30" w:before="94"/>
              <w:rPr>
                <w:rFonts w:ascii="仿宋_GB2312" w:eastAsia="仿宋_GB2312" w:cs="仿宋_GB2312" w:hAnsi="仿宋_GB2312" w:hint="eastAsia"/>
                <w:bCs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sz w:val="24"/>
              </w:rPr>
              <w:t>标准实施后产生的经济、社会、生态等效益分析</w:t>
            </w:r>
          </w:p>
          <w:p>
            <w:pPr>
              <w:rPr>
                <w:rFonts w:ascii="仿宋_GB2312" w:eastAsia="仿宋_GB2312" w:cs="仿宋_GB2312" w:hAnsi="仿宋_GB2312" w:hint="eastAsia"/>
                <w:bCs/>
                <w:sz w:val="24"/>
              </w:rPr>
            </w:pPr>
          </w:p>
        </w:tc>
      </w:tr>
      <w:tr>
        <w:trPr>
          <w:trHeight w:val="2684"/>
        </w:trPr>
        <w:tc>
          <w:tcPr>
            <w:tcW w:w="9139" w:type="dxa"/>
            <w:gridSpan w:val="7"/>
            <w:tcBorders>
              <w:tl2br w:val="nil"/>
              <w:tr2bl w:val="nil"/>
            </w:tcBorders>
          </w:tcPr>
          <w:p>
            <w:pPr>
              <w:spacing w:beforeLines="30" w:before="94"/>
              <w:rPr>
                <w:rFonts w:ascii="仿宋_GB2312" w:eastAsia="仿宋_GB2312" w:cs="仿宋_GB2312" w:hAnsi="仿宋_GB2312" w:hint="eastAsia"/>
                <w:bCs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sz w:val="24"/>
              </w:rPr>
              <w:t>企业管理体系认证情况</w:t>
            </w:r>
          </w:p>
          <w:p>
            <w:pPr>
              <w:rPr>
                <w:rFonts w:ascii="仿宋_GB2312" w:eastAsia="仿宋_GB2312" w:cs="仿宋_GB2312" w:hAnsi="仿宋_GB2312" w:hint="eastAsia"/>
                <w:bCs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sz w:val="24"/>
              </w:rPr>
              <w:t>（例：质量管理体系认证、环境管理体系认证、职业健康安全管理体系认证等方面）</w:t>
            </w:r>
          </w:p>
        </w:tc>
      </w:tr>
      <w:tr>
        <w:trPr>
          <w:trHeight w:val="2129"/>
        </w:trPr>
        <w:tc>
          <w:tcPr>
            <w:tcW w:w="9139" w:type="dxa"/>
            <w:gridSpan w:val="7"/>
            <w:tcBorders>
              <w:tl2br w:val="nil"/>
              <w:tr2bl w:val="nil"/>
            </w:tcBorders>
          </w:tcPr>
          <w:p>
            <w:pPr>
              <w:spacing w:beforeLines="20" w:before="62"/>
              <w:rPr>
                <w:rFonts w:ascii="仿宋_GB2312" w:eastAsia="仿宋_GB2312" w:cs="仿宋_GB2312" w:hAnsi="仿宋_GB2312" w:hint="eastAsia"/>
                <w:bCs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sz w:val="24"/>
              </w:rPr>
              <w:t>企业服务体系建设情况</w:t>
            </w:r>
          </w:p>
          <w:p>
            <w:pPr>
              <w:rPr>
                <w:rFonts w:ascii="仿宋_GB2312" w:eastAsia="仿宋_GB2312" w:cs="仿宋_GB2312" w:hAnsi="仿宋_GB2312" w:hint="eastAsia"/>
                <w:bCs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sz w:val="24"/>
              </w:rPr>
              <w:t>（例：售前服务承诺、售后服务网络、客户满意度、有效投诉等）</w:t>
            </w:r>
          </w:p>
          <w:p>
            <w:pPr>
              <w:rPr>
                <w:rFonts w:ascii="仿宋_GB2312" w:eastAsia="仿宋_GB2312" w:cs="仿宋_GB2312" w:hAnsi="仿宋_GB2312" w:hint="eastAsia"/>
                <w:bCs/>
                <w:sz w:val="24"/>
              </w:rPr>
            </w:pPr>
          </w:p>
        </w:tc>
      </w:tr>
      <w:tr>
        <w:trPr>
          <w:trHeight w:val="1678"/>
        </w:trPr>
        <w:tc>
          <w:tcPr>
            <w:tcW w:w="9139" w:type="dxa"/>
            <w:gridSpan w:val="7"/>
            <w:tcBorders>
              <w:tl2br w:val="nil"/>
              <w:tr2bl w:val="nil"/>
            </w:tcBorders>
          </w:tcPr>
          <w:p>
            <w:pPr>
              <w:spacing w:beforeLines="20" w:before="62"/>
              <w:rPr>
                <w:rFonts w:ascii="仿宋_GB2312" w:eastAsia="仿宋_GB2312" w:cs="仿宋_GB2312" w:hAnsi="仿宋_GB2312" w:hint="eastAsia"/>
                <w:bCs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sz w:val="24"/>
              </w:rPr>
              <w:t>企业荣誉</w:t>
            </w:r>
          </w:p>
          <w:p>
            <w:pPr>
              <w:rPr>
                <w:rFonts w:ascii="仿宋_GB2312" w:eastAsia="仿宋_GB2312" w:cs="仿宋_GB2312" w:hAnsi="仿宋_GB2312" w:hint="eastAsia"/>
                <w:bCs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sz w:val="24"/>
              </w:rPr>
              <w:t>（例：政府质量奖、企业信用报告或其他行业公认的有关奖项等荣誉）</w:t>
            </w:r>
          </w:p>
        </w:tc>
      </w:tr>
      <w:tr>
        <w:trPr>
          <w:trHeight w:val="1798"/>
        </w:trPr>
        <w:tc>
          <w:tcPr>
            <w:tcW w:w="9139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 w:cs="仿宋_GB2312" w:hAnsi="仿宋_GB2312" w:hint="eastAsia"/>
                <w:bCs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sz w:val="24"/>
              </w:rPr>
              <w:t>近5年参与国际、国家、行业</w:t>
            </w:r>
            <w:r>
              <w:rPr>
                <w:rFonts w:ascii="仿宋_GB2312" w:eastAsia="仿宋_GB2312" w:cs="仿宋_GB2312" w:hAnsi="仿宋_GB2312" w:hint="eastAsia"/>
                <w:bCs/>
                <w:sz w:val="24"/>
                <w:lang w:eastAsia="zh-CN"/>
              </w:rPr>
              <w:t>、地方</w:t>
            </w:r>
            <w:r>
              <w:rPr>
                <w:rFonts w:ascii="仿宋_GB2312" w:eastAsia="仿宋_GB2312" w:cs="仿宋_GB2312" w:hAnsi="仿宋_GB2312" w:hint="eastAsia"/>
                <w:bCs/>
                <w:sz w:val="24"/>
              </w:rPr>
              <w:t>标准制修订情况</w:t>
            </w:r>
          </w:p>
        </w:tc>
      </w:tr>
      <w:tr>
        <w:trPr>
          <w:trHeight w:val="3234"/>
        </w:trPr>
        <w:tc>
          <w:tcPr>
            <w:tcW w:w="913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 w:cs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sz w:val="24"/>
              </w:rPr>
              <w:t>材料真实性承诺：</w:t>
            </w:r>
          </w:p>
          <w:p>
            <w:pPr>
              <w:ind w:firstLineChars="200" w:firstLine="480"/>
              <w:rPr>
                <w:rFonts w:ascii="仿宋_GB2312" w:eastAsia="仿宋_GB2312" w:cs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sz w:val="24"/>
              </w:rPr>
              <w:t>我单位郑重承诺：本次申报河北省企业标准“领跑者”所提交的相关信息均真实、准确、有效。如有违反，愿承担由此产生的相应责任。</w:t>
            </w:r>
          </w:p>
          <w:p>
            <w:pPr>
              <w:rPr>
                <w:rFonts w:ascii="仿宋_GB2312" w:eastAsia="仿宋_GB2312" w:cs="仿宋_GB2312" w:hAnsi="仿宋_GB2312" w:hint="eastAsia"/>
                <w:color w:val="000000"/>
                <w:sz w:val="24"/>
              </w:rPr>
            </w:pPr>
          </w:p>
          <w:p>
            <w:pPr>
              <w:rPr>
                <w:rFonts w:ascii="仿宋_GB2312" w:eastAsia="仿宋_GB2312" w:cs="仿宋_GB2312" w:hAnsi="仿宋_GB2312" w:hint="eastAsia"/>
                <w:color w:val="000000"/>
                <w:sz w:val="24"/>
              </w:rPr>
            </w:pPr>
          </w:p>
          <w:p>
            <w:pPr>
              <w:rPr>
                <w:rFonts w:ascii="仿宋_GB2312" w:eastAsia="仿宋_GB2312" w:cs="仿宋_GB2312" w:hAnsi="仿宋_GB2312" w:hint="eastAsia"/>
                <w:color w:val="000000"/>
                <w:sz w:val="24"/>
              </w:rPr>
            </w:pPr>
          </w:p>
          <w:p>
            <w:pPr>
              <w:rPr>
                <w:rFonts w:ascii="仿宋_GB2312" w:eastAsia="仿宋_GB2312" w:cs="仿宋_GB2312" w:hAnsi="仿宋_GB2312" w:hint="eastAsia"/>
                <w:color w:val="000000"/>
                <w:sz w:val="24"/>
              </w:rPr>
            </w:pPr>
          </w:p>
          <w:p>
            <w:pPr>
              <w:ind w:firstLineChars="1100" w:firstLine="2640"/>
              <w:rPr>
                <w:rFonts w:ascii="仿宋_GB2312" w:eastAsia="仿宋_GB2312" w:cs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sz w:val="24"/>
              </w:rPr>
              <w:t>单位负责人（签字）：           （单位盖章）</w:t>
            </w:r>
          </w:p>
        </w:tc>
      </w:tr>
      <w:tr>
        <w:trPr>
          <w:trHeight w:val="3787"/>
        </w:trPr>
        <w:tc>
          <w:tcPr>
            <w:tcW w:w="913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 w:cs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sz w:val="24"/>
              </w:rPr>
              <w:t>市级标准化行政管理部门审核推荐意见：</w:t>
            </w:r>
          </w:p>
          <w:p>
            <w:pPr>
              <w:spacing w:beforeLines="100" w:before="312"/>
              <w:rPr>
                <w:rFonts w:ascii="仿宋_GB2312" w:eastAsia="仿宋_GB2312" w:cs="仿宋_GB2312" w:hAnsi="仿宋_GB2312" w:hint="eastAsia"/>
                <w:color w:val="000000"/>
                <w:sz w:val="24"/>
              </w:rPr>
            </w:pPr>
          </w:p>
          <w:p>
            <w:pPr>
              <w:spacing w:beforeLines="100" w:before="312"/>
              <w:rPr>
                <w:rFonts w:ascii="仿宋_GB2312" w:eastAsia="仿宋_GB2312" w:cs="仿宋_GB2312" w:hAnsi="仿宋_GB2312" w:hint="eastAsia"/>
                <w:color w:val="000000"/>
                <w:sz w:val="24"/>
              </w:rPr>
            </w:pPr>
          </w:p>
          <w:p>
            <w:pPr>
              <w:spacing w:beforeLines="100" w:before="312"/>
              <w:rPr>
                <w:rFonts w:ascii="仿宋_GB2312" w:eastAsia="仿宋_GB2312" w:cs="仿宋_GB2312" w:hAnsi="仿宋_GB2312" w:hint="eastAsia"/>
                <w:color w:val="000000"/>
                <w:sz w:val="24"/>
              </w:rPr>
            </w:pPr>
          </w:p>
          <w:p>
            <w:pPr>
              <w:spacing w:beforeLines="100" w:before="312"/>
              <w:rPr>
                <w:rFonts w:ascii="仿宋_GB2312" w:eastAsia="仿宋_GB2312" w:cs="仿宋_GB2312" w:hAnsi="仿宋_GB2312" w:hint="eastAsia"/>
                <w:color w:val="000000"/>
                <w:sz w:val="24"/>
              </w:rPr>
            </w:pPr>
          </w:p>
          <w:p>
            <w:pPr>
              <w:ind w:firstLineChars="1100" w:firstLine="2640"/>
              <w:rPr>
                <w:rFonts w:ascii="仿宋_GB2312" w:eastAsia="仿宋_GB2312" w:cs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sz w:val="24"/>
              </w:rPr>
              <w:t>主管领导：               （单位盖章）</w:t>
            </w:r>
          </w:p>
        </w:tc>
      </w:tr>
    </w:tbl>
    <w:p>
      <w:pPr>
        <w:spacing w:beforeLines="50" w:before="156"/>
        <w:rPr>
          <w:rFonts w:ascii="仿宋_GB2312" w:eastAsia="仿宋_GB2312"/>
          <w:spacing w:val="-6"/>
          <w:sz w:val="24"/>
          <w:szCs w:val="32"/>
        </w:rPr>
      </w:pPr>
      <w:r>
        <w:rPr>
          <w:rFonts w:ascii="仿宋_GB2312" w:eastAsia="仿宋_GB2312" w:hint="eastAsia"/>
          <w:spacing w:val="-6"/>
          <w:sz w:val="24"/>
          <w:szCs w:val="32"/>
        </w:rPr>
        <w:t>注</w:t>
      </w:r>
      <w:r>
        <w:rPr>
          <w:rFonts w:ascii="仿宋_GB2312" w:eastAsia="仿宋_GB2312"/>
          <w:spacing w:val="-6"/>
          <w:sz w:val="24"/>
          <w:szCs w:val="32"/>
        </w:rPr>
        <w:t>：</w:t>
      </w:r>
      <w:r>
        <w:rPr>
          <w:rFonts w:ascii="仿宋_GB2312" w:eastAsia="仿宋_GB2312" w:hint="eastAsia"/>
          <w:spacing w:val="-6"/>
          <w:sz w:val="24"/>
          <w:szCs w:val="32"/>
        </w:rPr>
        <w:t>此表</w:t>
      </w:r>
      <w:r>
        <w:rPr>
          <w:rFonts w:ascii="仿宋_GB2312" w:eastAsia="仿宋_GB2312"/>
          <w:spacing w:val="-6"/>
          <w:sz w:val="24"/>
          <w:szCs w:val="32"/>
        </w:rPr>
        <w:t>可根据需要跨页填写</w:t>
      </w:r>
      <w:r>
        <w:rPr>
          <w:rFonts w:ascii="仿宋_GB2312" w:eastAsia="仿宋_GB2312" w:hint="eastAsia"/>
          <w:spacing w:val="-6"/>
          <w:sz w:val="24"/>
          <w:szCs w:val="32"/>
        </w:rPr>
        <w:t>。</w:t>
      </w:r>
    </w:p>
    <w:p>
      <w:r>
        <w:rPr>
          <w:rFonts w:ascii="仿宋_GB2312" w:eastAsia="仿宋_GB2312"/>
          <w:spacing w:val="-6"/>
          <w:sz w:val="24"/>
          <w:szCs w:val="32"/>
        </w:rPr>
        <w:br w:type="page"/>
      </w:r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8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657CA586-AD09-49E1-9E70-86D253753832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4</Pages>
  <Words>0</Words>
  <Characters>521</Characters>
  <Lines>0</Lines>
  <Paragraphs>8</Paragraphs>
  <CharactersWithSpaces>695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dcterms:created xsi:type="dcterms:W3CDTF">2024-07-16T01:39:29Z</dcterms:created>
  <dcterms:modified xsi:type="dcterms:W3CDTF">2024-07-16T01:39:45Z</dcterms:modified>
</cp:coreProperties>
</file>