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AF" w:rsidRDefault="00B26287">
      <w:pPr>
        <w:spacing w:line="560" w:lineRule="exact"/>
        <w:jc w:val="center"/>
        <w:outlineLvl w:val="0"/>
        <w:rPr>
          <w:rFonts w:ascii="方正小标宋简体" w:eastAsia="方正小标宋简体" w:hAnsi="方正小标宋简体" w:cs="方正小标宋简体"/>
          <w:sz w:val="44"/>
          <w:szCs w:val="44"/>
        </w:rPr>
      </w:pPr>
      <w:bookmarkStart w:id="0" w:name="_Toc76683363"/>
      <w:bookmarkStart w:id="1" w:name="_Toc27865"/>
      <w:bookmarkStart w:id="2" w:name="_Toc16192"/>
      <w:r>
        <w:rPr>
          <w:rFonts w:ascii="方正小标宋简体" w:eastAsia="方正小标宋简体" w:hAnsi="方正小标宋简体" w:cs="方正小标宋简体" w:hint="eastAsia"/>
          <w:bCs/>
          <w:sz w:val="44"/>
          <w:szCs w:val="44"/>
          <w:u w:val="single"/>
        </w:rPr>
        <w:t>秦皇岛市</w:t>
      </w:r>
      <w:r>
        <w:rPr>
          <w:rFonts w:ascii="方正小标宋简体" w:eastAsia="方正小标宋简体" w:hAnsi="方正小标宋简体" w:cs="方正小标宋简体" w:hint="eastAsia"/>
          <w:bCs/>
          <w:sz w:val="44"/>
          <w:szCs w:val="44"/>
        </w:rPr>
        <w:t>市场监督管理局</w:t>
      </w:r>
      <w:bookmarkEnd w:id="0"/>
      <w:bookmarkEnd w:id="1"/>
      <w:bookmarkEnd w:id="2"/>
    </w:p>
    <w:p w:rsidR="00D864AF" w:rsidRDefault="00B26287">
      <w:pPr>
        <w:spacing w:line="560" w:lineRule="exact"/>
        <w:jc w:val="center"/>
        <w:outlineLvl w:val="0"/>
        <w:rPr>
          <w:rFonts w:ascii="Times New Roman" w:eastAsia="方正小标宋简体" w:hAnsi="Times New Roman" w:cs="Mongolian Baiti"/>
          <w:bCs/>
          <w:color w:val="000000"/>
          <w:sz w:val="44"/>
          <w:szCs w:val="44"/>
        </w:rPr>
      </w:pPr>
      <w:bookmarkStart w:id="3" w:name="_Toc26757"/>
      <w:bookmarkStart w:id="4" w:name="_Toc76683364"/>
      <w:r>
        <w:rPr>
          <w:rFonts w:ascii="Times New Roman" w:eastAsia="方正小标宋简体" w:hAnsi="Mongolian Baiti" w:cs="Mongolian Baiti"/>
          <w:bCs/>
          <w:color w:val="000000"/>
          <w:sz w:val="44"/>
          <w:szCs w:val="44"/>
        </w:rPr>
        <w:t>行政处罚决定书</w:t>
      </w:r>
      <w:bookmarkEnd w:id="3"/>
      <w:bookmarkEnd w:id="4"/>
    </w:p>
    <w:p w:rsidR="00D864AF" w:rsidRDefault="00B26287">
      <w:pPr>
        <w:widowControl/>
        <w:snapToGrid w:val="0"/>
        <w:spacing w:line="560" w:lineRule="exact"/>
        <w:ind w:right="55"/>
        <w:jc w:val="center"/>
        <w:outlineLvl w:val="1"/>
        <w:rPr>
          <w:rFonts w:ascii="Times New Roman" w:eastAsia="仿宋_GB2312" w:hAnsi="仿宋_GB2312" w:cs="仿宋_GB2312"/>
          <w:bCs/>
          <w:color w:val="000000"/>
          <w:sz w:val="32"/>
          <w:szCs w:val="32"/>
        </w:rPr>
      </w:pPr>
      <w:r>
        <w:rPr>
          <w:rFonts w:ascii="Times New Roman" w:eastAsia="仿宋_GB2312" w:hAnsi="Times New Roman" w:cs="仿宋_GB2312" w:hint="eastAsia"/>
          <w:bCs/>
          <w:color w:val="000000"/>
          <w:sz w:val="32"/>
          <w:szCs w:val="32"/>
          <w:u w:val="single"/>
        </w:rPr>
        <w:t>秦</w:t>
      </w:r>
      <w:r>
        <w:rPr>
          <w:rFonts w:ascii="Times New Roman" w:eastAsia="仿宋_GB2312" w:hAnsi="仿宋_GB2312" w:cs="仿宋_GB2312" w:hint="eastAsia"/>
          <w:bCs/>
          <w:color w:val="000000"/>
          <w:sz w:val="32"/>
          <w:szCs w:val="32"/>
        </w:rPr>
        <w:t>市监处罚〔</w:t>
      </w:r>
      <w:r>
        <w:rPr>
          <w:rFonts w:ascii="Times New Roman" w:eastAsia="仿宋_GB2312" w:hAnsi="Times New Roman" w:cs="仿宋_GB2312" w:hint="eastAsia"/>
          <w:bCs/>
          <w:color w:val="000000"/>
          <w:sz w:val="32"/>
          <w:szCs w:val="32"/>
          <w:u w:val="single"/>
        </w:rPr>
        <w:t>2022</w:t>
      </w:r>
      <w:r>
        <w:rPr>
          <w:rFonts w:ascii="Times New Roman" w:eastAsia="仿宋_GB2312" w:hAnsi="仿宋_GB2312" w:cs="仿宋_GB2312" w:hint="eastAsia"/>
          <w:bCs/>
          <w:color w:val="000000"/>
          <w:sz w:val="32"/>
          <w:szCs w:val="32"/>
        </w:rPr>
        <w:t>〕</w:t>
      </w:r>
      <w:r>
        <w:rPr>
          <w:rFonts w:ascii="Times New Roman" w:eastAsia="仿宋_GB2312" w:hAnsi="Times New Roman" w:cs="Mongolian Baiti" w:hint="eastAsia"/>
          <w:color w:val="000000"/>
          <w:sz w:val="32"/>
          <w:szCs w:val="32"/>
          <w:u w:val="single"/>
        </w:rPr>
        <w:t xml:space="preserve"> </w:t>
      </w:r>
      <w:r>
        <w:rPr>
          <w:rFonts w:ascii="Times New Roman" w:eastAsia="仿宋_GB2312" w:hAnsi="Times New Roman" w:cs="Mongolian Baiti" w:hint="eastAsia"/>
          <w:color w:val="000000"/>
          <w:sz w:val="32"/>
          <w:szCs w:val="32"/>
          <w:u w:val="single"/>
        </w:rPr>
        <w:t>200-95</w:t>
      </w:r>
      <w:r>
        <w:rPr>
          <w:rFonts w:ascii="Times New Roman" w:eastAsia="仿宋_GB2312" w:hAnsi="Times New Roman" w:cs="Mongolian Baiti" w:hint="eastAsia"/>
          <w:color w:val="000000"/>
          <w:sz w:val="32"/>
          <w:szCs w:val="32"/>
          <w:u w:val="single"/>
        </w:rPr>
        <w:t xml:space="preserve">  </w:t>
      </w:r>
      <w:r>
        <w:rPr>
          <w:rFonts w:ascii="Times New Roman" w:eastAsia="仿宋_GB2312" w:hAnsi="仿宋_GB2312" w:cs="仿宋_GB2312" w:hint="eastAsia"/>
          <w:bCs/>
          <w:color w:val="000000"/>
          <w:sz w:val="32"/>
          <w:szCs w:val="32"/>
        </w:rPr>
        <w:t>号</w:t>
      </w:r>
    </w:p>
    <w:p w:rsidR="00D864AF" w:rsidRDefault="00D864AF">
      <w:pPr>
        <w:widowControl/>
        <w:snapToGrid w:val="0"/>
        <w:spacing w:line="520" w:lineRule="exact"/>
        <w:ind w:right="55" w:firstLineChars="1700" w:firstLine="5440"/>
        <w:rPr>
          <w:rFonts w:ascii="Times New Roman" w:eastAsia="仿宋_GB2312" w:hAnsi="Times New Roman" w:cs="Mongolian Baiti"/>
          <w:color w:val="000000"/>
          <w:sz w:val="32"/>
          <w:szCs w:val="32"/>
        </w:rPr>
      </w:pPr>
      <w:r>
        <w:rPr>
          <w:rFonts w:ascii="Times New Roman" w:eastAsia="仿宋_GB2312" w:hAnsi="Times New Roman" w:cs="Mongolian Baiti"/>
          <w:color w:val="000000"/>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3pt;margin-top:1638pt;width:453.7pt;height:0;z-index:251659264" o:gfxdata="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Cstb/WAAAADAEAAA8AAAAAAAAAAQAgAAAAIgAAAGRy&#10;cy9kb3ducmV2LnhtbFBLAQIUABQAAAAIAIdO4kDK2ioUBwIAAAYEAAAOAAAAAAAAAAEAIAAAACUB&#10;AABkcnMvZTJvRG9jLnhtbFBLBQYAAAAABgAGAFkBAACeBQAAAAA=&#10;" o:allowoverlap="f" strokeweight="1.5pt">
            <v:textbox>
              <w:txbxContent>
                <w:p w:rsidR="00D864AF" w:rsidRDefault="00D864AF">
                  <w:pPr>
                    <w:wordWrap w:val="0"/>
                    <w:rPr>
                      <w:rFonts w:ascii="宋体" w:hAnsi="宋体"/>
                      <w:sz w:val="20"/>
                      <w:szCs w:val="20"/>
                    </w:rPr>
                  </w:pPr>
                </w:p>
              </w:txbxContent>
            </v:textbox>
          </v:shape>
        </w:pict>
      </w:r>
    </w:p>
    <w:p w:rsidR="00D864AF" w:rsidRDefault="00B26287">
      <w:pPr>
        <w:spacing w:line="540" w:lineRule="exact"/>
        <w:ind w:left="140" w:hanging="140"/>
        <w:rPr>
          <w:rFonts w:ascii="Times New Roman" w:eastAsia="方正仿宋简体" w:hAnsi="Times New Roman"/>
          <w:bCs/>
          <w:sz w:val="32"/>
          <w:szCs w:val="32"/>
        </w:rPr>
      </w:pPr>
      <w:r>
        <w:rPr>
          <w:rFonts w:ascii="Times New Roman" w:eastAsia="方正仿宋简体" w:hAnsi="Times New Roman"/>
          <w:bCs/>
          <w:kern w:val="1"/>
          <w:sz w:val="32"/>
          <w:szCs w:val="32"/>
        </w:rPr>
        <w:t>当事人：</w:t>
      </w:r>
      <w:r>
        <w:rPr>
          <w:rFonts w:ascii="Times New Roman" w:eastAsia="方正仿宋简体" w:hAnsi="Times New Roman"/>
          <w:sz w:val="32"/>
          <w:szCs w:val="32"/>
          <w:u w:val="single"/>
        </w:rPr>
        <w:t xml:space="preserve">  </w:t>
      </w:r>
      <w:bookmarkStart w:id="5" w:name="_Hlk76197791"/>
      <w:r>
        <w:rPr>
          <w:rFonts w:ascii="Times New Roman" w:eastAsia="方正仿宋简体" w:hAnsi="Times New Roman"/>
          <w:color w:val="000000"/>
          <w:sz w:val="32"/>
          <w:szCs w:val="32"/>
          <w:u w:val="single"/>
        </w:rPr>
        <w:t>河北辉通电梯</w:t>
      </w:r>
      <w:r>
        <w:rPr>
          <w:rFonts w:ascii="Times New Roman" w:eastAsia="方正仿宋简体" w:hAnsi="Times New Roman"/>
          <w:color w:val="000000"/>
          <w:sz w:val="32"/>
          <w:szCs w:val="32"/>
          <w:u w:val="single"/>
          <w:lang w:val="zh-TW"/>
        </w:rPr>
        <w:t>有限公司</w:t>
      </w:r>
      <w:bookmarkEnd w:id="5"/>
      <w:r>
        <w:rPr>
          <w:rFonts w:ascii="Times New Roman" w:eastAsia="方正仿宋简体" w:hAnsi="Times New Roman"/>
          <w:sz w:val="32"/>
          <w:szCs w:val="32"/>
          <w:u w:val="single"/>
        </w:rPr>
        <w:t xml:space="preserve">                                       </w:t>
      </w:r>
      <w:r>
        <w:rPr>
          <w:rFonts w:ascii="Times New Roman" w:eastAsia="方正仿宋简体" w:hAnsi="Times New Roman"/>
          <w:kern w:val="1"/>
          <w:sz w:val="32"/>
          <w:szCs w:val="32"/>
          <w:u w:val="single"/>
        </w:rPr>
        <w:t xml:space="preserve">   </w:t>
      </w:r>
    </w:p>
    <w:p w:rsidR="00D864AF" w:rsidRDefault="00B26287">
      <w:pPr>
        <w:spacing w:line="540" w:lineRule="exact"/>
        <w:rPr>
          <w:rFonts w:ascii="Times New Roman" w:eastAsia="方正仿宋简体" w:hAnsi="Times New Roman"/>
          <w:sz w:val="32"/>
          <w:szCs w:val="32"/>
        </w:rPr>
      </w:pPr>
      <w:r>
        <w:rPr>
          <w:rFonts w:ascii="Times New Roman" w:eastAsia="方正仿宋简体" w:hAnsi="Times New Roman"/>
          <w:bCs/>
          <w:kern w:val="1"/>
          <w:sz w:val="32"/>
          <w:szCs w:val="32"/>
        </w:rPr>
        <w:t>主体资格证照</w:t>
      </w:r>
      <w:r>
        <w:rPr>
          <w:rFonts w:ascii="Times New Roman" w:eastAsia="方正仿宋简体" w:hAnsi="Times New Roman"/>
          <w:kern w:val="1"/>
          <w:sz w:val="32"/>
          <w:szCs w:val="32"/>
        </w:rPr>
        <w:t>名称：</w:t>
      </w:r>
      <w:r>
        <w:rPr>
          <w:rFonts w:ascii="Times New Roman" w:eastAsia="方正仿宋简体" w:hAnsi="Times New Roman"/>
          <w:kern w:val="1"/>
          <w:sz w:val="32"/>
          <w:szCs w:val="32"/>
          <w:u w:val="single"/>
        </w:rPr>
        <w:t xml:space="preserve"> </w:t>
      </w:r>
      <w:r>
        <w:rPr>
          <w:rFonts w:ascii="Times New Roman" w:eastAsia="方正仿宋简体" w:hAnsi="Times New Roman"/>
          <w:color w:val="000000"/>
          <w:sz w:val="32"/>
          <w:szCs w:val="32"/>
          <w:u w:val="single"/>
        </w:rPr>
        <w:t xml:space="preserve">  </w:t>
      </w:r>
      <w:r>
        <w:rPr>
          <w:rFonts w:ascii="Times New Roman" w:eastAsia="方正仿宋简体" w:hAnsi="Times New Roman"/>
          <w:color w:val="000000"/>
          <w:sz w:val="32"/>
          <w:szCs w:val="32"/>
          <w:u w:val="single"/>
        </w:rPr>
        <w:t>营业执照</w:t>
      </w:r>
      <w:r>
        <w:rPr>
          <w:rFonts w:ascii="Times New Roman" w:eastAsia="方正仿宋简体" w:hAnsi="Times New Roman"/>
          <w:color w:val="000000"/>
          <w:sz w:val="32"/>
          <w:szCs w:val="32"/>
          <w:u w:val="single"/>
        </w:rPr>
        <w:t xml:space="preserve"> </w:t>
      </w:r>
      <w:r>
        <w:rPr>
          <w:rFonts w:ascii="Times New Roman" w:eastAsia="方正仿宋简体" w:hAnsi="Times New Roman"/>
          <w:kern w:val="1"/>
          <w:sz w:val="32"/>
          <w:szCs w:val="32"/>
          <w:u w:val="single"/>
        </w:rPr>
        <w:t xml:space="preserve">                                  </w:t>
      </w:r>
    </w:p>
    <w:p w:rsidR="00D864AF" w:rsidRDefault="00B26287">
      <w:pPr>
        <w:spacing w:line="540" w:lineRule="exact"/>
        <w:ind w:left="140" w:hanging="140"/>
        <w:rPr>
          <w:rFonts w:ascii="Times New Roman" w:eastAsia="方正仿宋简体" w:hAnsi="Times New Roman"/>
          <w:kern w:val="1"/>
          <w:sz w:val="32"/>
          <w:szCs w:val="32"/>
          <w:u w:val="single"/>
        </w:rPr>
      </w:pPr>
      <w:r>
        <w:rPr>
          <w:rFonts w:ascii="Times New Roman" w:eastAsia="方正仿宋简体" w:hAnsi="Times New Roman"/>
          <w:kern w:val="1"/>
          <w:sz w:val="32"/>
          <w:szCs w:val="32"/>
        </w:rPr>
        <w:t>统一社会信用代码：</w:t>
      </w:r>
      <w:r>
        <w:rPr>
          <w:rFonts w:ascii="Times New Roman" w:eastAsia="方正仿宋简体" w:hAnsi="Times New Roman"/>
          <w:kern w:val="1"/>
          <w:sz w:val="32"/>
          <w:szCs w:val="32"/>
          <w:u w:val="single"/>
        </w:rPr>
        <w:t xml:space="preserve">   </w:t>
      </w:r>
      <w:r>
        <w:rPr>
          <w:rFonts w:ascii="Times New Roman" w:eastAsia="方正仿宋简体" w:hAnsi="Times New Roman"/>
          <w:color w:val="000000"/>
          <w:sz w:val="32"/>
          <w:szCs w:val="32"/>
          <w:u w:val="single"/>
        </w:rPr>
        <w:t>91130</w:t>
      </w:r>
      <w:r>
        <w:rPr>
          <w:rFonts w:ascii="Times New Roman" w:eastAsia="方正仿宋简体" w:hAnsi="Times New Roman" w:hint="eastAsia"/>
          <w:color w:val="000000"/>
          <w:sz w:val="32"/>
          <w:szCs w:val="32"/>
          <w:u w:val="single"/>
        </w:rPr>
        <w:t>400MA0DM5J891</w:t>
      </w:r>
      <w:r>
        <w:rPr>
          <w:rFonts w:ascii="Times New Roman" w:eastAsia="方正仿宋简体" w:hAnsi="Times New Roman"/>
          <w:kern w:val="1"/>
          <w:sz w:val="32"/>
          <w:szCs w:val="32"/>
          <w:u w:val="single"/>
        </w:rPr>
        <w:t xml:space="preserve">                                   </w:t>
      </w:r>
    </w:p>
    <w:p w:rsidR="00D864AF" w:rsidRDefault="00B26287">
      <w:pPr>
        <w:spacing w:line="540" w:lineRule="exact"/>
        <w:rPr>
          <w:rFonts w:ascii="Times New Roman" w:eastAsia="方正仿宋简体" w:hAnsi="Times New Roman"/>
          <w:kern w:val="1"/>
          <w:sz w:val="32"/>
          <w:szCs w:val="32"/>
        </w:rPr>
      </w:pPr>
      <w:r>
        <w:rPr>
          <w:rFonts w:ascii="Times New Roman" w:eastAsia="方正仿宋简体" w:hAnsi="Times New Roman"/>
          <w:kern w:val="1"/>
          <w:sz w:val="32"/>
          <w:szCs w:val="32"/>
        </w:rPr>
        <w:t>住所（住址）：</w:t>
      </w:r>
      <w:r>
        <w:rPr>
          <w:rFonts w:ascii="Times New Roman" w:eastAsia="方正仿宋简体" w:hAnsi="Times New Roman"/>
          <w:kern w:val="1"/>
          <w:sz w:val="32"/>
          <w:szCs w:val="32"/>
          <w:u w:val="single"/>
        </w:rPr>
        <w:t xml:space="preserve">  </w:t>
      </w:r>
      <w:r>
        <w:rPr>
          <w:rFonts w:ascii="Times New Roman" w:eastAsia="方正仿宋简体" w:hAnsi="Times New Roman"/>
          <w:color w:val="000000"/>
          <w:sz w:val="32"/>
          <w:szCs w:val="32"/>
          <w:u w:val="single"/>
        </w:rPr>
        <w:t>秦皇岛市海港区广场西路</w:t>
      </w:r>
      <w:r>
        <w:rPr>
          <w:rFonts w:ascii="Times New Roman" w:eastAsia="方正仿宋简体" w:hAnsi="Times New Roman"/>
          <w:color w:val="000000"/>
          <w:sz w:val="32"/>
          <w:szCs w:val="32"/>
          <w:u w:val="single"/>
        </w:rPr>
        <w:t>70</w:t>
      </w:r>
      <w:r>
        <w:rPr>
          <w:rFonts w:ascii="Times New Roman" w:eastAsia="方正仿宋简体" w:hAnsi="Times New Roman"/>
          <w:color w:val="000000"/>
          <w:sz w:val="32"/>
          <w:szCs w:val="32"/>
          <w:u w:val="single"/>
        </w:rPr>
        <w:t>号</w:t>
      </w:r>
      <w:r>
        <w:rPr>
          <w:rFonts w:ascii="Times New Roman" w:eastAsia="方正仿宋简体" w:hAnsi="Times New Roman"/>
          <w:color w:val="000000"/>
          <w:sz w:val="32"/>
          <w:szCs w:val="32"/>
          <w:u w:val="single"/>
        </w:rPr>
        <w:t>320A</w:t>
      </w:r>
      <w:r>
        <w:rPr>
          <w:rFonts w:ascii="Times New Roman" w:eastAsia="方正仿宋简体" w:hAnsi="Times New Roman"/>
          <w:color w:val="000000"/>
          <w:sz w:val="32"/>
          <w:szCs w:val="32"/>
          <w:u w:val="single"/>
        </w:rPr>
        <w:t>室</w:t>
      </w:r>
      <w:r>
        <w:rPr>
          <w:rFonts w:ascii="Times New Roman" w:eastAsia="方正仿宋简体" w:hAnsi="Times New Roman"/>
          <w:kern w:val="1"/>
          <w:sz w:val="32"/>
          <w:szCs w:val="32"/>
          <w:u w:val="single"/>
        </w:rPr>
        <w:t xml:space="preserve">                                         </w:t>
      </w:r>
    </w:p>
    <w:p w:rsidR="00D864AF" w:rsidRDefault="00B26287">
      <w:pPr>
        <w:spacing w:line="540" w:lineRule="exact"/>
        <w:rPr>
          <w:rFonts w:ascii="Times New Roman" w:eastAsia="方正仿宋简体" w:hAnsi="Times New Roman"/>
          <w:kern w:val="1"/>
          <w:sz w:val="32"/>
          <w:szCs w:val="32"/>
        </w:rPr>
      </w:pPr>
      <w:r>
        <w:rPr>
          <w:rFonts w:ascii="Times New Roman" w:eastAsia="方正仿宋简体" w:hAnsi="Times New Roman"/>
          <w:kern w:val="1"/>
          <w:sz w:val="32"/>
          <w:szCs w:val="32"/>
        </w:rPr>
        <w:t>法定代表人（负责人、经营者）：</w:t>
      </w:r>
      <w:r>
        <w:rPr>
          <w:rFonts w:ascii="Times New Roman" w:eastAsia="方正仿宋简体" w:hAnsi="Times New Roman"/>
          <w:kern w:val="1"/>
          <w:sz w:val="32"/>
          <w:szCs w:val="32"/>
          <w:u w:val="single"/>
        </w:rPr>
        <w:t xml:space="preserve">  </w:t>
      </w:r>
      <w:r>
        <w:rPr>
          <w:rFonts w:ascii="Times New Roman" w:eastAsia="方正仿宋简体" w:hAnsi="Times New Roman"/>
          <w:kern w:val="1"/>
          <w:sz w:val="32"/>
          <w:szCs w:val="32"/>
          <w:u w:val="single"/>
        </w:rPr>
        <w:t>王辉</w:t>
      </w:r>
      <w:r>
        <w:rPr>
          <w:rFonts w:ascii="Times New Roman" w:eastAsia="方正仿宋简体" w:hAnsi="Times New Roman"/>
          <w:kern w:val="1"/>
          <w:sz w:val="32"/>
          <w:szCs w:val="32"/>
          <w:u w:val="single"/>
        </w:rPr>
        <w:t xml:space="preserve">                                </w:t>
      </w:r>
    </w:p>
    <w:p w:rsidR="00D864AF" w:rsidRDefault="00B26287">
      <w:pPr>
        <w:spacing w:line="540" w:lineRule="exact"/>
        <w:ind w:left="140" w:hanging="140"/>
        <w:rPr>
          <w:rFonts w:ascii="Times New Roman" w:eastAsia="方正仿宋简体" w:hAnsi="Times New Roman"/>
          <w:kern w:val="1"/>
          <w:sz w:val="32"/>
          <w:szCs w:val="32"/>
          <w:u w:val="single"/>
        </w:rPr>
      </w:pPr>
      <w:r>
        <w:rPr>
          <w:rFonts w:ascii="Times New Roman" w:eastAsia="方正仿宋简体" w:hAnsi="Times New Roman"/>
          <w:kern w:val="1"/>
          <w:sz w:val="32"/>
          <w:szCs w:val="32"/>
        </w:rPr>
        <w:t>身份证件号码：</w:t>
      </w:r>
      <w:r>
        <w:rPr>
          <w:rFonts w:ascii="Times New Roman" w:eastAsia="方正仿宋简体" w:hAnsi="Times New Roman"/>
          <w:kern w:val="1"/>
          <w:sz w:val="32"/>
          <w:szCs w:val="32"/>
          <w:u w:val="single"/>
        </w:rPr>
        <w:t xml:space="preserve">  </w:t>
      </w:r>
      <w:r w:rsidR="00F05413">
        <w:rPr>
          <w:rFonts w:ascii="Times New Roman" w:eastAsia="方正仿宋简体" w:hAnsi="Times New Roman" w:hint="eastAsia"/>
          <w:kern w:val="1"/>
          <w:sz w:val="32"/>
          <w:szCs w:val="32"/>
          <w:u w:val="single"/>
        </w:rPr>
        <w:t xml:space="preserve">                  </w:t>
      </w:r>
      <w:r>
        <w:rPr>
          <w:rFonts w:ascii="Times New Roman" w:eastAsia="方正仿宋简体" w:hAnsi="Times New Roman"/>
          <w:kern w:val="1"/>
          <w:sz w:val="32"/>
          <w:szCs w:val="32"/>
          <w:u w:val="single"/>
        </w:rPr>
        <w:t xml:space="preserve">                   </w:t>
      </w:r>
    </w:p>
    <w:p w:rsidR="00D864AF" w:rsidRDefault="00B26287">
      <w:pPr>
        <w:spacing w:line="540" w:lineRule="exact"/>
        <w:ind w:left="140" w:hanging="140"/>
        <w:rPr>
          <w:rFonts w:ascii="Times New Roman" w:eastAsia="方正仿宋简体" w:hAnsi="Times New Roman"/>
          <w:b/>
          <w:strike/>
          <w:spacing w:val="-49"/>
        </w:rPr>
      </w:pPr>
      <w:r>
        <w:rPr>
          <w:rFonts w:ascii="Times New Roman" w:eastAsia="方正仿宋简体" w:hAnsi="Times New Roman"/>
          <w:kern w:val="1"/>
          <w:sz w:val="32"/>
          <w:szCs w:val="32"/>
        </w:rPr>
        <w:t>被委托人：</w:t>
      </w:r>
      <w:r>
        <w:rPr>
          <w:rFonts w:ascii="Times New Roman" w:eastAsia="方正仿宋简体" w:hAnsi="Times New Roman"/>
          <w:kern w:val="1"/>
          <w:sz w:val="32"/>
          <w:szCs w:val="32"/>
          <w:u w:val="single"/>
        </w:rPr>
        <w:t>王艳</w:t>
      </w:r>
      <w:r>
        <w:rPr>
          <w:rFonts w:ascii="Times New Roman" w:eastAsia="方正仿宋简体" w:hAnsi="Times New Roman"/>
          <w:kern w:val="1"/>
          <w:sz w:val="32"/>
          <w:szCs w:val="32"/>
          <w:u w:val="single"/>
        </w:rPr>
        <w:t xml:space="preserve">  </w:t>
      </w:r>
      <w:r>
        <w:rPr>
          <w:rFonts w:ascii="Times New Roman" w:eastAsia="方正仿宋简体" w:hAnsi="Times New Roman"/>
          <w:kern w:val="1"/>
          <w:sz w:val="32"/>
          <w:szCs w:val="32"/>
        </w:rPr>
        <w:t>身份证件号码：</w:t>
      </w:r>
      <w:r>
        <w:rPr>
          <w:rFonts w:ascii="Times New Roman" w:eastAsia="方正仿宋简体" w:hAnsi="Times New Roman"/>
          <w:kern w:val="1"/>
          <w:sz w:val="32"/>
          <w:szCs w:val="32"/>
          <w:u w:val="single"/>
        </w:rPr>
        <w:t xml:space="preserve">  </w:t>
      </w:r>
      <w:r>
        <w:rPr>
          <w:rFonts w:ascii="Times New Roman" w:eastAsia="方正仿宋简体" w:hAnsi="Times New Roman" w:hint="eastAsia"/>
          <w:kern w:val="1"/>
          <w:sz w:val="32"/>
          <w:szCs w:val="32"/>
          <w:u w:val="single"/>
        </w:rPr>
        <w:t xml:space="preserve">                 </w:t>
      </w:r>
      <w:bookmarkStart w:id="6" w:name="_GoBack"/>
      <w:bookmarkEnd w:id="6"/>
      <w:r>
        <w:rPr>
          <w:rFonts w:ascii="Times New Roman" w:eastAsia="方正仿宋简体" w:hAnsi="Times New Roman"/>
          <w:kern w:val="1"/>
          <w:sz w:val="32"/>
          <w:szCs w:val="32"/>
          <w:u w:val="single"/>
        </w:rPr>
        <w:t xml:space="preserve">    </w:t>
      </w:r>
    </w:p>
    <w:p w:rsidR="00D864AF" w:rsidRDefault="00D864AF">
      <w:pPr>
        <w:spacing w:line="540" w:lineRule="exact"/>
        <w:ind w:firstLineChars="200" w:firstLine="640"/>
        <w:rPr>
          <w:rFonts w:ascii="Times New Roman" w:eastAsia="方正仿宋简体" w:hAnsi="Times New Roman"/>
          <w:color w:val="000000"/>
          <w:sz w:val="32"/>
          <w:szCs w:val="32"/>
        </w:rPr>
      </w:pPr>
    </w:p>
    <w:p w:rsidR="00D864AF" w:rsidRDefault="00B26287">
      <w:pPr>
        <w:spacing w:line="540" w:lineRule="exact"/>
        <w:ind w:firstLineChars="200" w:firstLine="640"/>
        <w:rPr>
          <w:rFonts w:ascii="Times New Roman" w:eastAsia="方正仿宋简体" w:hAnsi="Times New Roman"/>
          <w:color w:val="000000" w:themeColor="text1"/>
          <w:sz w:val="32"/>
          <w:szCs w:val="32"/>
          <w:lang w:val="zh-TW"/>
        </w:rPr>
      </w:pPr>
      <w:r>
        <w:rPr>
          <w:rFonts w:ascii="Times New Roman" w:eastAsia="方正仿宋简体" w:hAnsi="Times New Roman"/>
          <w:color w:val="000000"/>
          <w:sz w:val="32"/>
          <w:szCs w:val="32"/>
        </w:rPr>
        <w:t>202</w:t>
      </w:r>
      <w:r>
        <w:rPr>
          <w:rFonts w:ascii="Times New Roman" w:eastAsia="方正仿宋简体" w:hAnsi="Times New Roman" w:hint="eastAsia"/>
          <w:color w:val="000000"/>
          <w:sz w:val="32"/>
          <w:szCs w:val="32"/>
        </w:rPr>
        <w:t>2</w:t>
      </w:r>
      <w:r>
        <w:rPr>
          <w:rFonts w:ascii="Times New Roman" w:eastAsia="方正仿宋简体" w:hAnsi="Times New Roman"/>
          <w:color w:val="000000"/>
          <w:sz w:val="32"/>
          <w:szCs w:val="32"/>
        </w:rPr>
        <w:t>年</w:t>
      </w:r>
      <w:r>
        <w:rPr>
          <w:rFonts w:ascii="Times New Roman" w:eastAsia="方正仿宋简体" w:hAnsi="Times New Roman" w:hint="eastAsia"/>
          <w:color w:val="000000"/>
          <w:sz w:val="32"/>
          <w:szCs w:val="32"/>
        </w:rPr>
        <w:t>7</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17</w:t>
      </w:r>
      <w:r>
        <w:rPr>
          <w:rFonts w:ascii="Times New Roman" w:eastAsia="方正仿宋简体" w:hAnsi="Times New Roman"/>
          <w:color w:val="000000"/>
          <w:sz w:val="32"/>
          <w:szCs w:val="32"/>
        </w:rPr>
        <w:t>日</w:t>
      </w:r>
      <w:r>
        <w:rPr>
          <w:rFonts w:ascii="Times New Roman" w:eastAsia="方正仿宋简体" w:hAnsi="Times New Roman" w:hint="eastAsia"/>
          <w:color w:val="000000"/>
          <w:sz w:val="32"/>
          <w:szCs w:val="32"/>
        </w:rPr>
        <w:t>上午</w:t>
      </w:r>
      <w:r>
        <w:rPr>
          <w:rFonts w:ascii="Times New Roman" w:eastAsia="方正仿宋简体" w:hAnsi="Times New Roman" w:hint="eastAsia"/>
          <w:color w:val="000000"/>
          <w:sz w:val="32"/>
          <w:szCs w:val="32"/>
        </w:rPr>
        <w:t>9</w:t>
      </w:r>
      <w:r>
        <w:rPr>
          <w:rFonts w:ascii="Times New Roman" w:eastAsia="方正仿宋简体" w:hAnsi="Times New Roman" w:hint="eastAsia"/>
          <w:color w:val="000000"/>
          <w:sz w:val="32"/>
          <w:szCs w:val="32"/>
        </w:rPr>
        <w:t>时</w:t>
      </w:r>
      <w:r>
        <w:rPr>
          <w:rFonts w:ascii="Times New Roman" w:eastAsia="方正仿宋简体" w:hAnsi="Times New Roman" w:hint="eastAsia"/>
          <w:color w:val="000000"/>
          <w:sz w:val="32"/>
          <w:szCs w:val="32"/>
        </w:rPr>
        <w:t>10</w:t>
      </w:r>
      <w:r>
        <w:rPr>
          <w:rFonts w:ascii="Times New Roman" w:eastAsia="方正仿宋简体" w:hAnsi="Times New Roman" w:hint="eastAsia"/>
          <w:color w:val="000000"/>
          <w:sz w:val="32"/>
          <w:szCs w:val="32"/>
        </w:rPr>
        <w:t>分至</w:t>
      </w:r>
      <w:r>
        <w:rPr>
          <w:rFonts w:ascii="Times New Roman" w:eastAsia="方正仿宋简体" w:hAnsi="Times New Roman" w:hint="eastAsia"/>
          <w:color w:val="000000"/>
          <w:sz w:val="32"/>
          <w:szCs w:val="32"/>
        </w:rPr>
        <w:t>10</w:t>
      </w:r>
      <w:r>
        <w:rPr>
          <w:rFonts w:ascii="Times New Roman" w:eastAsia="方正仿宋简体" w:hAnsi="Times New Roman" w:hint="eastAsia"/>
          <w:color w:val="000000"/>
          <w:sz w:val="32"/>
          <w:szCs w:val="32"/>
        </w:rPr>
        <w:t>时</w:t>
      </w:r>
      <w:r>
        <w:rPr>
          <w:rFonts w:ascii="Times New Roman" w:eastAsia="方正仿宋简体" w:hAnsi="Times New Roman" w:hint="eastAsia"/>
          <w:color w:val="000000"/>
          <w:sz w:val="32"/>
          <w:szCs w:val="32"/>
        </w:rPr>
        <w:t>20</w:t>
      </w:r>
      <w:r>
        <w:rPr>
          <w:rFonts w:ascii="Times New Roman" w:eastAsia="方正仿宋简体" w:hAnsi="Times New Roman" w:hint="eastAsia"/>
          <w:color w:val="000000"/>
          <w:sz w:val="32"/>
          <w:szCs w:val="32"/>
        </w:rPr>
        <w:t>分，根据秦皇岛市市场监督管理局北戴河新区分局特种设备日常监督检查计划安排，</w:t>
      </w:r>
      <w:r>
        <w:rPr>
          <w:rFonts w:ascii="Times New Roman" w:eastAsia="方正仿宋简体" w:hAnsi="Times New Roman"/>
          <w:color w:val="000000"/>
          <w:sz w:val="32"/>
          <w:szCs w:val="32"/>
        </w:rPr>
        <w:t>我局执法人员</w:t>
      </w:r>
      <w:r>
        <w:rPr>
          <w:rFonts w:ascii="Times New Roman" w:eastAsia="方正仿宋简体" w:hAnsi="Times New Roman" w:hint="eastAsia"/>
          <w:color w:val="000000"/>
          <w:sz w:val="32"/>
          <w:szCs w:val="32"/>
        </w:rPr>
        <w:t>、特种设备安全监察员陈东、</w:t>
      </w:r>
      <w:r>
        <w:rPr>
          <w:rFonts w:ascii="Times New Roman" w:eastAsia="方正仿宋简体" w:hAnsi="Times New Roman" w:hint="eastAsia"/>
          <w:color w:val="000000"/>
          <w:sz w:val="32"/>
          <w:szCs w:val="32"/>
        </w:rPr>
        <w:t>王柱良</w:t>
      </w:r>
      <w:r>
        <w:rPr>
          <w:rFonts w:ascii="Times New Roman" w:eastAsia="方正仿宋简体" w:hAnsi="Times New Roman"/>
          <w:color w:val="000000"/>
          <w:sz w:val="32"/>
          <w:szCs w:val="32"/>
        </w:rPr>
        <w:t>出示证件对</w:t>
      </w:r>
      <w:r>
        <w:rPr>
          <w:rFonts w:ascii="Times New Roman" w:eastAsia="方正仿宋简体" w:hAnsi="Times New Roman" w:hint="eastAsia"/>
          <w:color w:val="000000"/>
          <w:sz w:val="32"/>
          <w:szCs w:val="32"/>
        </w:rPr>
        <w:t>秦皇岛宜家途居酒店管理有限公司的电梯进行监督检查，该电梯维护保养单位：河北辉通电梯</w:t>
      </w:r>
      <w:r>
        <w:rPr>
          <w:rFonts w:ascii="Times New Roman" w:eastAsia="方正仿宋简体" w:hAnsi="Times New Roman" w:hint="eastAsia"/>
          <w:color w:val="000000"/>
          <w:sz w:val="32"/>
          <w:szCs w:val="32"/>
          <w:lang w:val="zh-TW"/>
        </w:rPr>
        <w:t>有限公司，对</w:t>
      </w:r>
      <w:r>
        <w:rPr>
          <w:rFonts w:ascii="Times New Roman" w:eastAsia="方正仿宋简体" w:hAnsi="Times New Roman" w:hint="eastAsia"/>
          <w:color w:val="000000"/>
          <w:sz w:val="32"/>
          <w:szCs w:val="32"/>
        </w:rPr>
        <w:t>河北辉通电梯</w:t>
      </w:r>
      <w:r>
        <w:rPr>
          <w:rFonts w:ascii="Times New Roman" w:eastAsia="方正仿宋简体" w:hAnsi="Times New Roman" w:hint="eastAsia"/>
          <w:color w:val="000000"/>
          <w:sz w:val="32"/>
          <w:szCs w:val="32"/>
          <w:lang w:val="zh-TW"/>
        </w:rPr>
        <w:t>有限公司的</w:t>
      </w:r>
      <w:r>
        <w:rPr>
          <w:rFonts w:ascii="Times New Roman" w:eastAsia="方正仿宋简体" w:hAnsi="Times New Roman" w:hint="eastAsia"/>
          <w:color w:val="000000"/>
          <w:sz w:val="32"/>
          <w:szCs w:val="32"/>
        </w:rPr>
        <w:t>维护保养</w:t>
      </w:r>
      <w:r>
        <w:rPr>
          <w:rFonts w:ascii="Times New Roman" w:eastAsia="方正仿宋简体" w:hAnsi="Times New Roman" w:hint="eastAsia"/>
          <w:color w:val="000000"/>
          <w:sz w:val="32"/>
          <w:szCs w:val="32"/>
          <w:lang w:val="zh-TW"/>
        </w:rPr>
        <w:t>情况进行监督检查</w:t>
      </w:r>
      <w:r>
        <w:rPr>
          <w:rFonts w:ascii="Times New Roman" w:eastAsia="方正仿宋简体" w:hAnsi="Times New Roman" w:hint="eastAsia"/>
          <w:color w:val="000000"/>
          <w:sz w:val="32"/>
          <w:szCs w:val="32"/>
        </w:rPr>
        <w:t>。</w:t>
      </w:r>
      <w:r>
        <w:rPr>
          <w:rFonts w:ascii="Times New Roman" w:eastAsia="方正仿宋简体" w:hAnsi="Times New Roman"/>
          <w:color w:val="000000"/>
          <w:sz w:val="32"/>
          <w:szCs w:val="32"/>
        </w:rPr>
        <w:t>执法人员现场</w:t>
      </w:r>
      <w:r>
        <w:rPr>
          <w:rFonts w:ascii="Times New Roman" w:eastAsia="方正仿宋简体" w:hAnsi="Times New Roman" w:hint="eastAsia"/>
          <w:color w:val="000000"/>
          <w:sz w:val="32"/>
          <w:szCs w:val="32"/>
        </w:rPr>
        <w:t>检查大厅电梯</w:t>
      </w:r>
      <w:r>
        <w:rPr>
          <w:rFonts w:ascii="Times New Roman" w:eastAsia="方正仿宋简体" w:hAnsi="Times New Roman"/>
          <w:color w:val="000000"/>
          <w:sz w:val="32"/>
          <w:szCs w:val="32"/>
        </w:rPr>
        <w:t>的使用情况</w:t>
      </w:r>
      <w:r>
        <w:rPr>
          <w:rFonts w:ascii="Times New Roman" w:eastAsia="方正仿宋简体" w:hAnsi="Times New Roman" w:hint="eastAsia"/>
          <w:color w:val="000000"/>
          <w:sz w:val="32"/>
          <w:szCs w:val="32"/>
        </w:rPr>
        <w:t>，检查当事人</w:t>
      </w:r>
      <w:r>
        <w:rPr>
          <w:rFonts w:ascii="Times New Roman" w:eastAsia="方正仿宋简体" w:hAnsi="Times New Roman" w:hint="eastAsia"/>
          <w:color w:val="000000"/>
          <w:sz w:val="32"/>
          <w:szCs w:val="32"/>
          <w:lang w:val="zh-TW"/>
        </w:rPr>
        <w:t>的电梯维保资</w:t>
      </w:r>
      <w:r>
        <w:rPr>
          <w:rFonts w:ascii="Times New Roman" w:eastAsia="方正仿宋简体" w:hAnsi="Times New Roman" w:hint="eastAsia"/>
          <w:sz w:val="32"/>
          <w:szCs w:val="32"/>
          <w:lang w:val="zh-TW"/>
        </w:rPr>
        <w:t>质情况，</w:t>
      </w:r>
      <w:r>
        <w:rPr>
          <w:rFonts w:ascii="Times New Roman" w:eastAsia="方正仿宋简体" w:hAnsi="Times New Roman"/>
          <w:sz w:val="32"/>
          <w:szCs w:val="32"/>
        </w:rPr>
        <w:t>查阅</w:t>
      </w:r>
      <w:r>
        <w:rPr>
          <w:rFonts w:ascii="Times New Roman" w:eastAsia="方正仿宋简体" w:hAnsi="Times New Roman" w:hint="eastAsia"/>
          <w:sz w:val="32"/>
          <w:szCs w:val="32"/>
        </w:rPr>
        <w:t>电梯维护保养记录</w:t>
      </w:r>
      <w:r>
        <w:rPr>
          <w:rFonts w:ascii="Times New Roman" w:eastAsia="方正仿宋简体" w:hAnsi="Times New Roman"/>
          <w:sz w:val="32"/>
          <w:szCs w:val="32"/>
        </w:rPr>
        <w:t>档案，发现该台</w:t>
      </w:r>
      <w:r>
        <w:rPr>
          <w:rFonts w:ascii="Times New Roman" w:eastAsia="方正仿宋简体" w:hAnsi="Times New Roman" w:hint="eastAsia"/>
          <w:sz w:val="32"/>
          <w:szCs w:val="32"/>
        </w:rPr>
        <w:t>电梯最近一次维护保养时间：</w:t>
      </w:r>
      <w:r>
        <w:rPr>
          <w:rFonts w:ascii="Times New Roman" w:eastAsia="方正仿宋简体" w:hAnsi="Times New Roman" w:hint="eastAsia"/>
          <w:sz w:val="32"/>
          <w:szCs w:val="32"/>
        </w:rPr>
        <w:t>2022</w:t>
      </w:r>
      <w:r>
        <w:rPr>
          <w:rFonts w:ascii="Times New Roman" w:eastAsia="方正仿宋简体" w:hAnsi="Times New Roman" w:hint="eastAsia"/>
          <w:sz w:val="32"/>
          <w:szCs w:val="32"/>
        </w:rPr>
        <w:t>年</w:t>
      </w:r>
      <w:r>
        <w:rPr>
          <w:rFonts w:ascii="Times New Roman" w:eastAsia="方正仿宋简体" w:hAnsi="Times New Roman" w:hint="eastAsia"/>
          <w:sz w:val="32"/>
          <w:szCs w:val="32"/>
        </w:rPr>
        <w:t>6</w:t>
      </w:r>
      <w:r>
        <w:rPr>
          <w:rFonts w:ascii="Times New Roman" w:eastAsia="方正仿宋简体" w:hAnsi="Times New Roman" w:hint="eastAsia"/>
          <w:sz w:val="32"/>
          <w:szCs w:val="32"/>
        </w:rPr>
        <w:t>月</w:t>
      </w:r>
      <w:r>
        <w:rPr>
          <w:rFonts w:ascii="Times New Roman" w:eastAsia="方正仿宋简体" w:hAnsi="Times New Roman" w:hint="eastAsia"/>
          <w:sz w:val="32"/>
          <w:szCs w:val="32"/>
        </w:rPr>
        <w:t>19</w:t>
      </w:r>
      <w:r>
        <w:rPr>
          <w:rFonts w:ascii="Times New Roman" w:eastAsia="方正仿宋简体" w:hAnsi="Times New Roman" w:hint="eastAsia"/>
          <w:sz w:val="32"/>
          <w:szCs w:val="32"/>
        </w:rPr>
        <w:t>日，之后维护保养记录未填写。据当事人</w:t>
      </w:r>
      <w:r>
        <w:rPr>
          <w:rFonts w:ascii="Times New Roman" w:eastAsia="方正仿宋简体" w:hAnsi="Times New Roman" w:hint="eastAsia"/>
          <w:sz w:val="32"/>
          <w:szCs w:val="32"/>
          <w:lang w:val="zh-TW"/>
        </w:rPr>
        <w:t>公司</w:t>
      </w:r>
      <w:r>
        <w:rPr>
          <w:rFonts w:ascii="Times New Roman" w:eastAsia="方正仿宋简体" w:hAnsi="Times New Roman" w:hint="eastAsia"/>
          <w:sz w:val="32"/>
          <w:szCs w:val="32"/>
        </w:rPr>
        <w:t>韩海利</w:t>
      </w:r>
      <w:r>
        <w:rPr>
          <w:rFonts w:ascii="Times New Roman" w:eastAsia="方正仿宋简体" w:hAnsi="Times New Roman" w:hint="eastAsia"/>
          <w:sz w:val="32"/>
          <w:szCs w:val="32"/>
          <w:lang w:val="zh-TW"/>
        </w:rPr>
        <w:t>陈述“</w:t>
      </w:r>
      <w:r>
        <w:rPr>
          <w:rFonts w:ascii="Times New Roman" w:eastAsia="方正仿宋简体" w:hAnsi="Times New Roman" w:hint="eastAsia"/>
          <w:sz w:val="32"/>
          <w:szCs w:val="32"/>
        </w:rPr>
        <w:t>2022</w:t>
      </w:r>
      <w:r>
        <w:rPr>
          <w:rFonts w:ascii="Times New Roman" w:eastAsia="方正仿宋简体" w:hAnsi="Times New Roman" w:hint="eastAsia"/>
          <w:sz w:val="32"/>
          <w:szCs w:val="32"/>
        </w:rPr>
        <w:t>年</w:t>
      </w:r>
      <w:r>
        <w:rPr>
          <w:rFonts w:ascii="Times New Roman" w:eastAsia="方正仿宋简体" w:hAnsi="Times New Roman" w:hint="eastAsia"/>
          <w:sz w:val="32"/>
          <w:szCs w:val="32"/>
        </w:rPr>
        <w:t>7</w:t>
      </w:r>
      <w:r>
        <w:rPr>
          <w:rFonts w:ascii="Times New Roman" w:eastAsia="方正仿宋简体" w:hAnsi="Times New Roman" w:hint="eastAsia"/>
          <w:sz w:val="32"/>
          <w:szCs w:val="32"/>
        </w:rPr>
        <w:t>月</w:t>
      </w:r>
      <w:r>
        <w:rPr>
          <w:rFonts w:ascii="Times New Roman" w:eastAsia="方正仿宋简体" w:hAnsi="Times New Roman" w:hint="eastAsia"/>
          <w:sz w:val="32"/>
          <w:szCs w:val="32"/>
        </w:rPr>
        <w:t>4</w:t>
      </w:r>
      <w:r>
        <w:rPr>
          <w:rFonts w:ascii="Times New Roman" w:eastAsia="方正仿宋简体" w:hAnsi="Times New Roman" w:hint="eastAsia"/>
          <w:sz w:val="32"/>
          <w:szCs w:val="32"/>
        </w:rPr>
        <w:t>日，</w:t>
      </w:r>
      <w:r>
        <w:rPr>
          <w:rFonts w:ascii="Times New Roman" w:eastAsia="方正仿宋简体" w:hAnsi="Times New Roman" w:hint="eastAsia"/>
          <w:sz w:val="32"/>
          <w:szCs w:val="32"/>
          <w:lang w:val="zh-TW"/>
        </w:rPr>
        <w:t>我公司维保人员做过电梯维护保养，但维护保养记录保存在希岸酒店办公室，当时办公室人员不在，没有拿到，事后忘了也没填写”。</w:t>
      </w:r>
      <w:r>
        <w:rPr>
          <w:rFonts w:ascii="Times New Roman" w:eastAsia="方正仿宋简体" w:hAnsi="Times New Roman" w:hint="eastAsia"/>
          <w:sz w:val="32"/>
          <w:szCs w:val="32"/>
        </w:rPr>
        <w:t>特种设备安全监察员下达了《特种设备安全监察指令书》（（冀秦北新南）市监特令</w:t>
      </w:r>
      <w:r>
        <w:rPr>
          <w:rFonts w:ascii="Times New Roman" w:eastAsia="方正仿宋简体" w:hAnsi="Times New Roman" w:hint="eastAsia"/>
          <w:sz w:val="32"/>
          <w:szCs w:val="32"/>
        </w:rPr>
        <w:t>[2022]</w:t>
      </w:r>
      <w:r>
        <w:rPr>
          <w:rFonts w:ascii="Times New Roman" w:eastAsia="方正仿宋简体" w:hAnsi="Times New Roman" w:hint="eastAsia"/>
          <w:sz w:val="32"/>
          <w:szCs w:val="32"/>
        </w:rPr>
        <w:t>第</w:t>
      </w:r>
      <w:r>
        <w:rPr>
          <w:rFonts w:ascii="Times New Roman" w:eastAsia="方正仿宋简体" w:hAnsi="Times New Roman" w:hint="eastAsia"/>
          <w:sz w:val="32"/>
          <w:szCs w:val="32"/>
        </w:rPr>
        <w:t>022</w:t>
      </w:r>
      <w:r>
        <w:rPr>
          <w:rFonts w:ascii="Times New Roman" w:eastAsia="方正仿宋简体" w:hAnsi="Times New Roman" w:hint="eastAsia"/>
          <w:sz w:val="32"/>
          <w:szCs w:val="32"/>
        </w:rPr>
        <w:lastRenderedPageBreak/>
        <w:t>号）。本局于</w:t>
      </w:r>
      <w:r>
        <w:rPr>
          <w:rFonts w:ascii="Times New Roman" w:eastAsia="方正仿宋简体" w:hAnsi="Times New Roman" w:hint="eastAsia"/>
          <w:sz w:val="32"/>
          <w:szCs w:val="32"/>
        </w:rPr>
        <w:t>2022</w:t>
      </w:r>
      <w:r>
        <w:rPr>
          <w:rFonts w:ascii="Times New Roman" w:eastAsia="方正仿宋简体" w:hAnsi="Times New Roman" w:hint="eastAsia"/>
          <w:sz w:val="32"/>
          <w:szCs w:val="32"/>
        </w:rPr>
        <w:t>年</w:t>
      </w:r>
      <w:r>
        <w:rPr>
          <w:rFonts w:ascii="Times New Roman" w:eastAsia="方正仿宋简体" w:hAnsi="Times New Roman" w:hint="eastAsia"/>
          <w:sz w:val="32"/>
          <w:szCs w:val="32"/>
        </w:rPr>
        <w:t>7</w:t>
      </w:r>
      <w:r>
        <w:rPr>
          <w:rFonts w:ascii="Times New Roman" w:eastAsia="方正仿宋简体" w:hAnsi="Times New Roman" w:hint="eastAsia"/>
          <w:sz w:val="32"/>
          <w:szCs w:val="32"/>
        </w:rPr>
        <w:t>月</w:t>
      </w:r>
      <w:r>
        <w:rPr>
          <w:rFonts w:ascii="Times New Roman" w:eastAsia="方正仿宋简体" w:hAnsi="Times New Roman" w:hint="eastAsia"/>
          <w:sz w:val="32"/>
          <w:szCs w:val="32"/>
        </w:rPr>
        <w:t>17</w:t>
      </w:r>
      <w:r>
        <w:rPr>
          <w:rFonts w:ascii="Times New Roman" w:eastAsia="方正仿宋简体" w:hAnsi="Times New Roman" w:hint="eastAsia"/>
          <w:sz w:val="32"/>
          <w:szCs w:val="32"/>
        </w:rPr>
        <w:t>日经局长批准予以立案调查。执法人员对韩海利、王</w:t>
      </w:r>
      <w:r>
        <w:rPr>
          <w:rFonts w:ascii="Times New Roman" w:eastAsia="方正仿宋简体" w:hAnsi="Times New Roman" w:hint="eastAsia"/>
          <w:color w:val="000000"/>
          <w:sz w:val="32"/>
          <w:szCs w:val="32"/>
        </w:rPr>
        <w:t>艳进行询问调查，当事人向本局提交相关证明材料，执法人员围绕当事人</w:t>
      </w:r>
      <w:r>
        <w:rPr>
          <w:rFonts w:ascii="Times New Roman" w:eastAsia="方正仿宋简体" w:hAnsi="Times New Roman" w:hint="eastAsia"/>
          <w:color w:val="000000"/>
          <w:sz w:val="32"/>
          <w:szCs w:val="32"/>
          <w:lang w:val="zh-TW"/>
        </w:rPr>
        <w:t>涉嫌未按安全技术规范要求进行电梯维护保养的违法行为收集相关证据材料，确定违法事实。</w:t>
      </w:r>
      <w:r>
        <w:rPr>
          <w:rFonts w:ascii="Times New Roman" w:eastAsia="方正仿宋简体" w:hAnsi="Times New Roman" w:hint="eastAsia"/>
          <w:color w:val="000000"/>
          <w:sz w:val="32"/>
          <w:szCs w:val="32"/>
        </w:rPr>
        <w:t>2022</w:t>
      </w:r>
      <w:r>
        <w:rPr>
          <w:rFonts w:ascii="Times New Roman" w:eastAsia="方正仿宋简体" w:hAnsi="Times New Roman" w:hint="eastAsia"/>
          <w:color w:val="000000"/>
          <w:sz w:val="32"/>
          <w:szCs w:val="32"/>
        </w:rPr>
        <w:t>年</w:t>
      </w:r>
      <w:r>
        <w:rPr>
          <w:rFonts w:ascii="Times New Roman" w:eastAsia="方正仿宋简体" w:hAnsi="Times New Roman" w:hint="eastAsia"/>
          <w:color w:val="000000"/>
          <w:sz w:val="32"/>
          <w:szCs w:val="32"/>
        </w:rPr>
        <w:t>7</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20</w:t>
      </w:r>
      <w:r>
        <w:rPr>
          <w:rFonts w:ascii="Times New Roman" w:eastAsia="方正仿宋简体" w:hAnsi="Times New Roman" w:hint="eastAsia"/>
          <w:color w:val="000000"/>
          <w:sz w:val="32"/>
          <w:szCs w:val="32"/>
        </w:rPr>
        <w:t>日案件调查终结。</w:t>
      </w:r>
    </w:p>
    <w:p w:rsidR="00D864AF" w:rsidRDefault="00B26287">
      <w:pPr>
        <w:spacing w:line="54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经查，</w:t>
      </w:r>
      <w:r>
        <w:rPr>
          <w:rFonts w:ascii="Times New Roman" w:eastAsia="方正仿宋简体" w:hAnsi="Times New Roman" w:hint="eastAsia"/>
          <w:color w:val="000000"/>
          <w:sz w:val="32"/>
          <w:szCs w:val="32"/>
        </w:rPr>
        <w:t>2022</w:t>
      </w:r>
      <w:r>
        <w:rPr>
          <w:rFonts w:ascii="Times New Roman" w:eastAsia="方正仿宋简体" w:hAnsi="Times New Roman" w:hint="eastAsia"/>
          <w:color w:val="000000"/>
          <w:sz w:val="32"/>
          <w:szCs w:val="32"/>
        </w:rPr>
        <w:t>年</w:t>
      </w:r>
      <w:r>
        <w:rPr>
          <w:rFonts w:ascii="Times New Roman" w:eastAsia="方正仿宋简体" w:hAnsi="Times New Roman" w:hint="eastAsia"/>
          <w:color w:val="000000"/>
          <w:sz w:val="32"/>
          <w:szCs w:val="32"/>
        </w:rPr>
        <w:t>7</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4</w:t>
      </w:r>
      <w:r>
        <w:rPr>
          <w:rFonts w:ascii="Times New Roman" w:eastAsia="方正仿宋简体" w:hAnsi="Times New Roman" w:hint="eastAsia"/>
          <w:color w:val="000000"/>
          <w:sz w:val="32"/>
          <w:szCs w:val="32"/>
        </w:rPr>
        <w:t>日，当事人</w:t>
      </w:r>
      <w:r>
        <w:rPr>
          <w:rFonts w:ascii="Times New Roman" w:eastAsia="方正仿宋简体" w:hAnsi="Times New Roman" w:hint="eastAsia"/>
          <w:color w:val="000000"/>
          <w:sz w:val="32"/>
          <w:szCs w:val="32"/>
          <w:lang w:val="zh-TW"/>
        </w:rPr>
        <w:t>对</w:t>
      </w:r>
      <w:r>
        <w:rPr>
          <w:rFonts w:ascii="Times New Roman" w:eastAsia="方正仿宋简体" w:hAnsi="Times New Roman" w:hint="eastAsia"/>
          <w:color w:val="000000"/>
          <w:sz w:val="32"/>
          <w:szCs w:val="32"/>
        </w:rPr>
        <w:t>秦皇岛宜</w:t>
      </w:r>
      <w:r>
        <w:rPr>
          <w:rFonts w:ascii="Times New Roman" w:eastAsia="方正仿宋简体" w:hAnsi="Times New Roman" w:hint="eastAsia"/>
          <w:color w:val="000000"/>
          <w:sz w:val="32"/>
          <w:szCs w:val="32"/>
        </w:rPr>
        <w:t>家途居酒店管理有限公司的电梯完成现场维护保养，自</w:t>
      </w:r>
      <w:r>
        <w:rPr>
          <w:rFonts w:ascii="Times New Roman" w:eastAsia="方正仿宋简体" w:hAnsi="Times New Roman" w:hint="eastAsia"/>
          <w:color w:val="000000"/>
          <w:sz w:val="32"/>
          <w:szCs w:val="32"/>
        </w:rPr>
        <w:t>2022</w:t>
      </w:r>
      <w:r>
        <w:rPr>
          <w:rFonts w:ascii="Times New Roman" w:eastAsia="方正仿宋简体" w:hAnsi="Times New Roman" w:hint="eastAsia"/>
          <w:color w:val="000000"/>
          <w:sz w:val="32"/>
          <w:szCs w:val="32"/>
        </w:rPr>
        <w:t>年</w:t>
      </w:r>
      <w:r>
        <w:rPr>
          <w:rFonts w:ascii="Times New Roman" w:eastAsia="方正仿宋简体" w:hAnsi="Times New Roman" w:hint="eastAsia"/>
          <w:color w:val="000000"/>
          <w:sz w:val="32"/>
          <w:szCs w:val="32"/>
        </w:rPr>
        <w:t>7</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4</w:t>
      </w:r>
      <w:r>
        <w:rPr>
          <w:rFonts w:ascii="Times New Roman" w:eastAsia="方正仿宋简体" w:hAnsi="Times New Roman" w:hint="eastAsia"/>
          <w:color w:val="000000"/>
          <w:sz w:val="32"/>
          <w:szCs w:val="32"/>
        </w:rPr>
        <w:t>日至</w:t>
      </w:r>
      <w:r>
        <w:rPr>
          <w:rFonts w:ascii="Times New Roman" w:eastAsia="方正仿宋简体" w:hAnsi="Times New Roman" w:hint="eastAsia"/>
          <w:color w:val="000000"/>
          <w:sz w:val="32"/>
          <w:szCs w:val="32"/>
        </w:rPr>
        <w:t>2022</w:t>
      </w:r>
      <w:r>
        <w:rPr>
          <w:rFonts w:ascii="Times New Roman" w:eastAsia="方正仿宋简体" w:hAnsi="Times New Roman" w:hint="eastAsia"/>
          <w:color w:val="000000"/>
          <w:sz w:val="32"/>
          <w:szCs w:val="32"/>
        </w:rPr>
        <w:t>年</w:t>
      </w:r>
      <w:r>
        <w:rPr>
          <w:rFonts w:ascii="Times New Roman" w:eastAsia="方正仿宋简体" w:hAnsi="Times New Roman" w:hint="eastAsia"/>
          <w:color w:val="000000"/>
          <w:sz w:val="32"/>
          <w:szCs w:val="32"/>
        </w:rPr>
        <w:t>7</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17</w:t>
      </w:r>
      <w:r>
        <w:rPr>
          <w:rFonts w:ascii="Times New Roman" w:eastAsia="方正仿宋简体" w:hAnsi="Times New Roman" w:hint="eastAsia"/>
          <w:color w:val="000000"/>
          <w:sz w:val="32"/>
          <w:szCs w:val="32"/>
        </w:rPr>
        <w:t>日执法人员现场检查时，仍未填写维护保养记录。</w:t>
      </w:r>
      <w:r>
        <w:rPr>
          <w:rFonts w:ascii="Times New Roman" w:eastAsia="方正仿宋简体" w:hAnsi="Times New Roman" w:hint="eastAsia"/>
          <w:color w:val="000000"/>
          <w:sz w:val="32"/>
          <w:szCs w:val="32"/>
        </w:rPr>
        <w:t>2022</w:t>
      </w:r>
      <w:r>
        <w:rPr>
          <w:rFonts w:ascii="Times New Roman" w:eastAsia="方正仿宋简体" w:hAnsi="Times New Roman" w:hint="eastAsia"/>
          <w:color w:val="000000"/>
          <w:sz w:val="32"/>
          <w:szCs w:val="32"/>
        </w:rPr>
        <w:t>年</w:t>
      </w:r>
      <w:r>
        <w:rPr>
          <w:rFonts w:ascii="Times New Roman" w:eastAsia="方正仿宋简体" w:hAnsi="Times New Roman" w:hint="eastAsia"/>
          <w:color w:val="000000"/>
          <w:sz w:val="32"/>
          <w:szCs w:val="32"/>
        </w:rPr>
        <w:t>7</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19</w:t>
      </w:r>
      <w:r>
        <w:rPr>
          <w:rFonts w:ascii="Times New Roman" w:eastAsia="方正仿宋简体" w:hAnsi="Times New Roman" w:hint="eastAsia"/>
          <w:color w:val="000000"/>
          <w:sz w:val="32"/>
          <w:szCs w:val="32"/>
        </w:rPr>
        <w:t>日，</w:t>
      </w:r>
      <w:r>
        <w:rPr>
          <w:rFonts w:ascii="Times New Roman" w:eastAsia="方正仿宋简体" w:hAnsi="Times New Roman" w:hint="eastAsia"/>
          <w:color w:val="000000"/>
          <w:sz w:val="32"/>
          <w:szCs w:val="32"/>
          <w:lang w:val="zh-TW"/>
        </w:rPr>
        <w:t>当事人完成</w:t>
      </w:r>
      <w:r>
        <w:rPr>
          <w:rFonts w:ascii="Times New Roman" w:eastAsia="方正仿宋简体" w:hAnsi="Times New Roman" w:hint="eastAsia"/>
          <w:color w:val="000000"/>
          <w:sz w:val="32"/>
          <w:szCs w:val="32"/>
        </w:rPr>
        <w:t>2022</w:t>
      </w:r>
      <w:r>
        <w:rPr>
          <w:rFonts w:ascii="Times New Roman" w:eastAsia="方正仿宋简体" w:hAnsi="Times New Roman" w:hint="eastAsia"/>
          <w:color w:val="000000"/>
          <w:sz w:val="32"/>
          <w:szCs w:val="32"/>
        </w:rPr>
        <w:t>年</w:t>
      </w:r>
      <w:r>
        <w:rPr>
          <w:rFonts w:ascii="Times New Roman" w:eastAsia="方正仿宋简体" w:hAnsi="Times New Roman" w:hint="eastAsia"/>
          <w:color w:val="000000"/>
          <w:sz w:val="32"/>
          <w:szCs w:val="32"/>
        </w:rPr>
        <w:t>7</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4</w:t>
      </w:r>
      <w:r>
        <w:rPr>
          <w:rFonts w:ascii="Times New Roman" w:eastAsia="方正仿宋简体" w:hAnsi="Times New Roman" w:hint="eastAsia"/>
          <w:color w:val="000000"/>
          <w:sz w:val="32"/>
          <w:szCs w:val="32"/>
        </w:rPr>
        <w:t>日维护保养记录的填写工作</w:t>
      </w:r>
      <w:r>
        <w:rPr>
          <w:rFonts w:ascii="Times New Roman" w:eastAsia="方正仿宋简体" w:hAnsi="Times New Roman" w:hint="eastAsia"/>
          <w:color w:val="000000"/>
          <w:kern w:val="1"/>
          <w:sz w:val="32"/>
          <w:szCs w:val="32"/>
        </w:rPr>
        <w:t>，</w:t>
      </w:r>
      <w:r>
        <w:rPr>
          <w:rFonts w:ascii="方正仿宋简体" w:eastAsia="方正仿宋简体" w:hAnsi="方正仿宋简体" w:cs="方正仿宋简体" w:hint="eastAsia"/>
          <w:color w:val="000000"/>
          <w:sz w:val="32"/>
          <w:szCs w:val="32"/>
        </w:rPr>
        <w:t>当事人提交</w:t>
      </w:r>
      <w:r>
        <w:rPr>
          <w:rFonts w:ascii="Times New Roman" w:eastAsia="方正仿宋简体" w:hAnsi="Times New Roman" w:hint="eastAsia"/>
          <w:color w:val="000000"/>
          <w:sz w:val="32"/>
          <w:szCs w:val="32"/>
        </w:rPr>
        <w:t>2022</w:t>
      </w:r>
      <w:r>
        <w:rPr>
          <w:rFonts w:ascii="Times New Roman" w:eastAsia="方正仿宋简体" w:hAnsi="Times New Roman" w:hint="eastAsia"/>
          <w:color w:val="000000"/>
          <w:sz w:val="32"/>
          <w:szCs w:val="32"/>
        </w:rPr>
        <w:t>年</w:t>
      </w:r>
      <w:r>
        <w:rPr>
          <w:rFonts w:ascii="Times New Roman" w:eastAsia="方正仿宋简体" w:hAnsi="Times New Roman" w:hint="eastAsia"/>
          <w:color w:val="000000"/>
          <w:sz w:val="32"/>
          <w:szCs w:val="32"/>
        </w:rPr>
        <w:t>7</w:t>
      </w:r>
      <w:r>
        <w:rPr>
          <w:rFonts w:ascii="Times New Roman" w:eastAsia="方正仿宋简体" w:hAnsi="Times New Roman" w:hint="eastAsia"/>
          <w:color w:val="000000"/>
          <w:sz w:val="32"/>
          <w:szCs w:val="32"/>
        </w:rPr>
        <w:t>月</w:t>
      </w:r>
      <w:r>
        <w:rPr>
          <w:rFonts w:ascii="Times New Roman" w:eastAsia="方正仿宋简体" w:hAnsi="Times New Roman" w:hint="eastAsia"/>
          <w:color w:val="000000"/>
          <w:sz w:val="32"/>
          <w:szCs w:val="32"/>
        </w:rPr>
        <w:t>4</w:t>
      </w:r>
      <w:r>
        <w:rPr>
          <w:rFonts w:ascii="Times New Roman" w:eastAsia="方正仿宋简体" w:hAnsi="Times New Roman" w:hint="eastAsia"/>
          <w:color w:val="000000"/>
          <w:sz w:val="32"/>
          <w:szCs w:val="32"/>
        </w:rPr>
        <w:t>日维护保养记录复印件</w:t>
      </w:r>
      <w:r>
        <w:rPr>
          <w:rFonts w:ascii="Times New Roman" w:eastAsia="方正仿宋简体" w:hAnsi="Times New Roman" w:hint="eastAsia"/>
          <w:color w:val="000000"/>
          <w:sz w:val="32"/>
          <w:szCs w:val="32"/>
        </w:rPr>
        <w:t>1</w:t>
      </w:r>
      <w:r>
        <w:rPr>
          <w:rFonts w:ascii="Times New Roman" w:eastAsia="方正仿宋简体" w:hAnsi="Times New Roman" w:hint="eastAsia"/>
          <w:color w:val="000000"/>
          <w:sz w:val="32"/>
          <w:szCs w:val="32"/>
        </w:rPr>
        <w:t>份，</w:t>
      </w:r>
      <w:r>
        <w:rPr>
          <w:rFonts w:ascii="仿宋_GB2312" w:eastAsia="仿宋_GB2312" w:hAnsi="仿宋" w:cs="仿宋" w:hint="eastAsia"/>
          <w:color w:val="000000"/>
          <w:sz w:val="32"/>
          <w:szCs w:val="32"/>
          <w:lang w:val="zh-TW"/>
        </w:rPr>
        <w:t>完成</w:t>
      </w:r>
      <w:r>
        <w:rPr>
          <w:rFonts w:ascii="Times New Roman" w:eastAsia="方正仿宋简体" w:hAnsi="Times New Roman" w:hint="eastAsia"/>
          <w:color w:val="000000"/>
          <w:sz w:val="32"/>
          <w:szCs w:val="32"/>
        </w:rPr>
        <w:t>违法行为的</w:t>
      </w:r>
      <w:r>
        <w:rPr>
          <w:rFonts w:ascii="仿宋_GB2312" w:eastAsia="仿宋_GB2312" w:hAnsi="仿宋" w:cs="仿宋" w:hint="eastAsia"/>
          <w:color w:val="000000"/>
          <w:sz w:val="32"/>
          <w:szCs w:val="32"/>
          <w:lang w:val="zh-TW"/>
        </w:rPr>
        <w:t>整改</w:t>
      </w:r>
      <w:r>
        <w:rPr>
          <w:rFonts w:ascii="Times New Roman" w:eastAsia="方正仿宋简体" w:hAnsi="Times New Roman" w:hint="eastAsia"/>
          <w:color w:val="000000"/>
          <w:sz w:val="32"/>
          <w:szCs w:val="32"/>
        </w:rPr>
        <w:t>。</w:t>
      </w:r>
    </w:p>
    <w:p w:rsidR="00D864AF" w:rsidRDefault="00B26287">
      <w:pPr>
        <w:spacing w:line="54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上述事实，主要有以下证据证明：</w:t>
      </w:r>
    </w:p>
    <w:p w:rsidR="00D864AF" w:rsidRDefault="00B26287">
      <w:pPr>
        <w:numPr>
          <w:ilvl w:val="0"/>
          <w:numId w:val="1"/>
        </w:numPr>
        <w:spacing w:line="540" w:lineRule="exact"/>
        <w:ind w:leftChars="304" w:left="638"/>
        <w:rPr>
          <w:rFonts w:ascii="Times New Roman" w:eastAsia="方正仿宋简体" w:hAnsi="Times New Roman"/>
          <w:color w:val="000000"/>
          <w:sz w:val="32"/>
          <w:szCs w:val="32"/>
        </w:rPr>
      </w:pPr>
      <w:r>
        <w:rPr>
          <w:rFonts w:ascii="Times New Roman" w:eastAsia="方正仿宋简体" w:hAnsi="Times New Roman"/>
          <w:color w:val="000000"/>
          <w:sz w:val="32"/>
          <w:szCs w:val="32"/>
        </w:rPr>
        <w:t>书证：营业执照复印件</w:t>
      </w:r>
      <w:r>
        <w:rPr>
          <w:rFonts w:ascii="Times New Roman" w:eastAsia="方正仿宋简体" w:hAnsi="Times New Roman"/>
          <w:color w:val="000000"/>
          <w:sz w:val="32"/>
          <w:szCs w:val="32"/>
        </w:rPr>
        <w:t>1</w:t>
      </w:r>
      <w:r>
        <w:rPr>
          <w:rFonts w:ascii="Times New Roman" w:eastAsia="方正仿宋简体" w:hAnsi="Times New Roman"/>
          <w:color w:val="000000"/>
          <w:sz w:val="32"/>
          <w:szCs w:val="32"/>
        </w:rPr>
        <w:t>份</w:t>
      </w:r>
      <w:r>
        <w:rPr>
          <w:rFonts w:ascii="Times New Roman" w:eastAsia="方正仿宋简体" w:hAnsi="Times New Roman" w:hint="eastAsia"/>
          <w:color w:val="000000"/>
          <w:sz w:val="32"/>
          <w:szCs w:val="32"/>
        </w:rPr>
        <w:t>，</w:t>
      </w:r>
      <w:r>
        <w:rPr>
          <w:rFonts w:ascii="Times New Roman" w:eastAsia="方正仿宋简体" w:hAnsi="Times New Roman"/>
          <w:color w:val="000000"/>
          <w:sz w:val="32"/>
          <w:szCs w:val="32"/>
        </w:rPr>
        <w:t>证明</w:t>
      </w:r>
      <w:r>
        <w:rPr>
          <w:rFonts w:ascii="方正仿宋简体" w:eastAsia="方正仿宋简体" w:hAnsi="方正仿宋简体" w:cs="方正仿宋简体" w:hint="eastAsia"/>
          <w:color w:val="000000"/>
          <w:sz w:val="32"/>
          <w:szCs w:val="32"/>
        </w:rPr>
        <w:t>当事人</w:t>
      </w:r>
      <w:r>
        <w:rPr>
          <w:rFonts w:ascii="Times New Roman" w:eastAsia="方正仿宋简体" w:hAnsi="Times New Roman"/>
          <w:color w:val="000000"/>
          <w:sz w:val="32"/>
          <w:szCs w:val="32"/>
        </w:rPr>
        <w:t>具备主体资格</w:t>
      </w:r>
      <w:r>
        <w:rPr>
          <w:rFonts w:ascii="Times New Roman" w:eastAsia="方正仿宋简体" w:hAnsi="Times New Roman" w:hint="eastAsia"/>
          <w:color w:val="000000"/>
          <w:sz w:val="32"/>
          <w:szCs w:val="32"/>
        </w:rPr>
        <w:t>；</w:t>
      </w:r>
    </w:p>
    <w:p w:rsidR="00D864AF" w:rsidRDefault="00B26287">
      <w:pPr>
        <w:spacing w:line="54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2</w:t>
      </w:r>
      <w:r>
        <w:rPr>
          <w:rFonts w:ascii="Times New Roman" w:eastAsia="方正仿宋简体" w:hAnsi="Times New Roman" w:hint="eastAsia"/>
          <w:color w:val="000000"/>
          <w:sz w:val="32"/>
          <w:szCs w:val="32"/>
        </w:rPr>
        <w:t>、</w:t>
      </w:r>
      <w:r>
        <w:rPr>
          <w:rFonts w:ascii="Times New Roman" w:eastAsia="方正仿宋简体" w:hAnsi="Times New Roman"/>
          <w:color w:val="000000"/>
          <w:sz w:val="32"/>
          <w:szCs w:val="32"/>
        </w:rPr>
        <w:t>授权书原件</w:t>
      </w:r>
      <w:r>
        <w:rPr>
          <w:rFonts w:ascii="Times New Roman" w:eastAsia="方正仿宋简体" w:hAnsi="Times New Roman"/>
          <w:color w:val="000000"/>
          <w:sz w:val="32"/>
          <w:szCs w:val="32"/>
        </w:rPr>
        <w:t>1</w:t>
      </w:r>
      <w:r>
        <w:rPr>
          <w:rFonts w:ascii="Times New Roman" w:eastAsia="方正仿宋简体" w:hAnsi="Times New Roman"/>
          <w:color w:val="000000"/>
          <w:sz w:val="32"/>
          <w:szCs w:val="32"/>
        </w:rPr>
        <w:t>份</w:t>
      </w:r>
      <w:r>
        <w:rPr>
          <w:rFonts w:ascii="Times New Roman" w:eastAsia="方正仿宋简体" w:hAnsi="Times New Roman" w:hint="eastAsia"/>
          <w:color w:val="000000"/>
          <w:sz w:val="32"/>
          <w:szCs w:val="32"/>
        </w:rPr>
        <w:t>，受委托</w:t>
      </w:r>
      <w:r>
        <w:rPr>
          <w:rFonts w:ascii="Times New Roman" w:eastAsia="方正仿宋简体" w:hAnsi="Times New Roman"/>
          <w:color w:val="000000"/>
          <w:sz w:val="32"/>
          <w:szCs w:val="32"/>
        </w:rPr>
        <w:t>人</w:t>
      </w:r>
      <w:r>
        <w:rPr>
          <w:rFonts w:ascii="Times New Roman" w:eastAsia="方正仿宋简体" w:hAnsi="Times New Roman" w:hint="eastAsia"/>
          <w:color w:val="000000"/>
          <w:sz w:val="32"/>
          <w:szCs w:val="32"/>
        </w:rPr>
        <w:t>王艳</w:t>
      </w:r>
      <w:r>
        <w:rPr>
          <w:rFonts w:ascii="Times New Roman" w:eastAsia="方正仿宋简体" w:hAnsi="Times New Roman"/>
          <w:color w:val="000000"/>
          <w:sz w:val="32"/>
          <w:szCs w:val="32"/>
        </w:rPr>
        <w:t>身份证</w:t>
      </w:r>
      <w:r>
        <w:rPr>
          <w:rFonts w:ascii="Times New Roman" w:eastAsia="方正仿宋简体" w:hAnsi="Times New Roman" w:hint="eastAsia"/>
          <w:color w:val="000000"/>
          <w:sz w:val="32"/>
          <w:szCs w:val="32"/>
        </w:rPr>
        <w:t>复印件</w:t>
      </w:r>
      <w:r>
        <w:rPr>
          <w:rFonts w:ascii="Times New Roman" w:eastAsia="方正仿宋简体" w:hAnsi="Times New Roman"/>
          <w:color w:val="000000"/>
          <w:sz w:val="32"/>
          <w:szCs w:val="32"/>
        </w:rPr>
        <w:t>1</w:t>
      </w:r>
      <w:r>
        <w:rPr>
          <w:rFonts w:ascii="Times New Roman" w:eastAsia="方正仿宋简体" w:hAnsi="Times New Roman"/>
          <w:color w:val="000000"/>
          <w:sz w:val="32"/>
          <w:szCs w:val="32"/>
        </w:rPr>
        <w:t>份</w:t>
      </w:r>
      <w:r>
        <w:rPr>
          <w:rFonts w:ascii="Times New Roman" w:eastAsia="方正仿宋简体" w:hAnsi="Times New Roman" w:hint="eastAsia"/>
          <w:color w:val="000000"/>
          <w:sz w:val="32"/>
          <w:szCs w:val="32"/>
        </w:rPr>
        <w:t>，</w:t>
      </w:r>
      <w:r>
        <w:rPr>
          <w:rFonts w:ascii="Times New Roman" w:eastAsia="方正仿宋简体" w:hAnsi="Times New Roman"/>
          <w:color w:val="000000"/>
          <w:sz w:val="32"/>
          <w:szCs w:val="32"/>
        </w:rPr>
        <w:t>证明</w:t>
      </w:r>
      <w:r>
        <w:rPr>
          <w:rFonts w:ascii="Times New Roman" w:eastAsia="方正仿宋简体" w:hAnsi="Times New Roman" w:hint="eastAsia"/>
          <w:color w:val="000000"/>
          <w:sz w:val="32"/>
          <w:szCs w:val="32"/>
        </w:rPr>
        <w:t>王艳</w:t>
      </w:r>
      <w:r>
        <w:rPr>
          <w:rFonts w:ascii="Times New Roman" w:eastAsia="方正仿宋简体" w:hAnsi="Times New Roman"/>
          <w:color w:val="000000"/>
          <w:sz w:val="32"/>
          <w:szCs w:val="32"/>
        </w:rPr>
        <w:t>可以代表</w:t>
      </w:r>
      <w:r>
        <w:rPr>
          <w:rFonts w:ascii="方正仿宋简体" w:eastAsia="方正仿宋简体" w:hAnsi="方正仿宋简体" w:cs="方正仿宋简体" w:hint="eastAsia"/>
          <w:color w:val="000000"/>
          <w:sz w:val="32"/>
          <w:szCs w:val="32"/>
        </w:rPr>
        <w:t>当事人</w:t>
      </w:r>
      <w:r>
        <w:rPr>
          <w:rFonts w:ascii="Times New Roman" w:eastAsia="方正仿宋简体" w:hAnsi="Times New Roman"/>
          <w:color w:val="000000"/>
          <w:sz w:val="32"/>
          <w:szCs w:val="32"/>
        </w:rPr>
        <w:t>接受</w:t>
      </w:r>
      <w:r>
        <w:rPr>
          <w:rFonts w:ascii="Times New Roman" w:eastAsia="方正仿宋简体" w:hAnsi="Times New Roman" w:hint="eastAsia"/>
          <w:color w:val="000000"/>
          <w:sz w:val="32"/>
          <w:szCs w:val="32"/>
        </w:rPr>
        <w:t>本</w:t>
      </w:r>
      <w:r>
        <w:rPr>
          <w:rFonts w:ascii="Times New Roman" w:eastAsia="方正仿宋简体" w:hAnsi="Times New Roman"/>
          <w:color w:val="000000"/>
          <w:sz w:val="32"/>
          <w:szCs w:val="32"/>
        </w:rPr>
        <w:t>局相关案件调查处理</w:t>
      </w:r>
      <w:r>
        <w:rPr>
          <w:rFonts w:ascii="Times New Roman" w:eastAsia="方正仿宋简体" w:hAnsi="Times New Roman" w:hint="eastAsia"/>
          <w:color w:val="000000"/>
          <w:sz w:val="32"/>
          <w:szCs w:val="32"/>
        </w:rPr>
        <w:t>；</w:t>
      </w:r>
    </w:p>
    <w:p w:rsidR="00D864AF" w:rsidRDefault="00B26287">
      <w:pPr>
        <w:spacing w:line="54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3</w:t>
      </w:r>
      <w:r>
        <w:rPr>
          <w:rFonts w:ascii="Times New Roman" w:eastAsia="方正仿宋简体" w:hAnsi="Times New Roman" w:hint="eastAsia"/>
          <w:color w:val="000000"/>
          <w:sz w:val="32"/>
          <w:szCs w:val="32"/>
        </w:rPr>
        <w:t>、</w:t>
      </w:r>
      <w:r>
        <w:rPr>
          <w:rFonts w:ascii="Times New Roman" w:eastAsia="方正仿宋简体" w:hAnsi="Times New Roman"/>
          <w:color w:val="000000"/>
          <w:sz w:val="32"/>
          <w:szCs w:val="32"/>
        </w:rPr>
        <w:t>书证：</w:t>
      </w:r>
      <w:r>
        <w:rPr>
          <w:rFonts w:ascii="Times New Roman" w:eastAsia="方正仿宋简体" w:hAnsi="Times New Roman" w:hint="eastAsia"/>
          <w:color w:val="000000"/>
          <w:sz w:val="32"/>
          <w:szCs w:val="32"/>
        </w:rPr>
        <w:t>特种设备生产许可证</w:t>
      </w:r>
      <w:r>
        <w:rPr>
          <w:rFonts w:ascii="Times New Roman" w:eastAsia="方正仿宋简体" w:hAnsi="Times New Roman"/>
          <w:color w:val="000000"/>
          <w:sz w:val="32"/>
          <w:szCs w:val="32"/>
        </w:rPr>
        <w:t>复印件</w:t>
      </w:r>
      <w:r>
        <w:rPr>
          <w:rFonts w:ascii="Times New Roman" w:eastAsia="方正仿宋简体" w:hAnsi="Times New Roman"/>
          <w:color w:val="000000"/>
          <w:sz w:val="32"/>
          <w:szCs w:val="32"/>
        </w:rPr>
        <w:t>1</w:t>
      </w:r>
      <w:r>
        <w:rPr>
          <w:rFonts w:ascii="Times New Roman" w:eastAsia="方正仿宋简体" w:hAnsi="Times New Roman"/>
          <w:color w:val="000000"/>
          <w:sz w:val="32"/>
          <w:szCs w:val="32"/>
        </w:rPr>
        <w:t>份</w:t>
      </w:r>
      <w:r>
        <w:rPr>
          <w:rFonts w:ascii="Times New Roman" w:eastAsia="方正仿宋简体" w:hAnsi="Times New Roman" w:hint="eastAsia"/>
          <w:color w:val="000000"/>
          <w:sz w:val="32"/>
          <w:szCs w:val="32"/>
        </w:rPr>
        <w:t>，</w:t>
      </w:r>
      <w:r>
        <w:rPr>
          <w:rFonts w:ascii="Times New Roman" w:eastAsia="方正仿宋简体" w:hAnsi="Times New Roman"/>
          <w:color w:val="000000"/>
          <w:sz w:val="32"/>
          <w:szCs w:val="32"/>
        </w:rPr>
        <w:t>证明</w:t>
      </w:r>
      <w:r>
        <w:rPr>
          <w:rFonts w:ascii="方正仿宋简体" w:eastAsia="方正仿宋简体" w:hAnsi="方正仿宋简体" w:cs="方正仿宋简体" w:hint="eastAsia"/>
          <w:color w:val="000000"/>
          <w:sz w:val="32"/>
          <w:szCs w:val="32"/>
        </w:rPr>
        <w:t>当事人</w:t>
      </w:r>
      <w:r>
        <w:rPr>
          <w:rFonts w:ascii="Times New Roman" w:eastAsia="方正仿宋简体" w:hAnsi="Times New Roman"/>
          <w:color w:val="000000"/>
          <w:sz w:val="32"/>
          <w:szCs w:val="32"/>
        </w:rPr>
        <w:t>具备</w:t>
      </w:r>
      <w:r>
        <w:rPr>
          <w:rFonts w:ascii="Times New Roman" w:eastAsia="方正仿宋简体" w:hAnsi="Times New Roman" w:hint="eastAsia"/>
          <w:color w:val="000000"/>
          <w:sz w:val="32"/>
          <w:szCs w:val="32"/>
        </w:rPr>
        <w:t>从事电梯维护保养</w:t>
      </w:r>
      <w:r>
        <w:rPr>
          <w:rFonts w:ascii="Times New Roman" w:eastAsia="方正仿宋简体" w:hAnsi="Times New Roman"/>
          <w:color w:val="000000"/>
          <w:sz w:val="32"/>
          <w:szCs w:val="32"/>
        </w:rPr>
        <w:t>资格</w:t>
      </w:r>
      <w:r>
        <w:rPr>
          <w:rFonts w:ascii="Times New Roman" w:eastAsia="方正仿宋简体" w:hAnsi="Times New Roman" w:hint="eastAsia"/>
          <w:color w:val="000000"/>
          <w:sz w:val="32"/>
          <w:szCs w:val="32"/>
        </w:rPr>
        <w:t>；</w:t>
      </w:r>
    </w:p>
    <w:p w:rsidR="00D864AF" w:rsidRDefault="00B26287">
      <w:pPr>
        <w:spacing w:line="54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hint="eastAsia"/>
          <w:color w:val="000000"/>
          <w:sz w:val="32"/>
          <w:szCs w:val="32"/>
        </w:rPr>
        <w:t>4</w:t>
      </w:r>
      <w:r>
        <w:rPr>
          <w:rFonts w:ascii="Times New Roman" w:eastAsia="方正仿宋简体" w:hAnsi="Times New Roman" w:hint="eastAsia"/>
          <w:color w:val="000000"/>
          <w:sz w:val="32"/>
          <w:szCs w:val="32"/>
        </w:rPr>
        <w:t>、</w:t>
      </w:r>
      <w:r>
        <w:rPr>
          <w:rFonts w:ascii="Times New Roman" w:eastAsia="方正仿宋简体" w:hAnsi="Times New Roman"/>
          <w:color w:val="000000"/>
          <w:sz w:val="32"/>
          <w:szCs w:val="32"/>
        </w:rPr>
        <w:t>书证：</w:t>
      </w:r>
      <w:r>
        <w:rPr>
          <w:rFonts w:ascii="Times New Roman" w:eastAsia="方正仿宋简体" w:hAnsi="Times New Roman" w:hint="eastAsia"/>
          <w:color w:val="000000"/>
          <w:sz w:val="32"/>
          <w:szCs w:val="32"/>
        </w:rPr>
        <w:t>特种设备作业人员证</w:t>
      </w:r>
      <w:r>
        <w:rPr>
          <w:rFonts w:ascii="Times New Roman" w:eastAsia="方正仿宋简体" w:hAnsi="Times New Roman"/>
          <w:color w:val="000000"/>
          <w:sz w:val="32"/>
          <w:szCs w:val="32"/>
        </w:rPr>
        <w:t>复印件</w:t>
      </w:r>
      <w:r>
        <w:rPr>
          <w:rFonts w:ascii="Times New Roman" w:eastAsia="方正仿宋简体" w:hAnsi="Times New Roman" w:hint="eastAsia"/>
          <w:color w:val="000000"/>
          <w:sz w:val="32"/>
          <w:szCs w:val="32"/>
        </w:rPr>
        <w:t>2</w:t>
      </w:r>
      <w:r>
        <w:rPr>
          <w:rFonts w:ascii="Times New Roman" w:eastAsia="方正仿宋简体" w:hAnsi="Times New Roman"/>
          <w:color w:val="000000"/>
          <w:sz w:val="32"/>
          <w:szCs w:val="32"/>
        </w:rPr>
        <w:t>份</w:t>
      </w:r>
      <w:r>
        <w:rPr>
          <w:rFonts w:ascii="Times New Roman" w:eastAsia="方正仿宋简体" w:hAnsi="Times New Roman" w:hint="eastAsia"/>
          <w:color w:val="000000"/>
          <w:sz w:val="32"/>
          <w:szCs w:val="32"/>
        </w:rPr>
        <w:t>，</w:t>
      </w:r>
      <w:r>
        <w:rPr>
          <w:rFonts w:ascii="Times New Roman" w:eastAsia="方正仿宋简体" w:hAnsi="Times New Roman"/>
          <w:color w:val="000000"/>
          <w:sz w:val="32"/>
          <w:szCs w:val="32"/>
        </w:rPr>
        <w:t>证明</w:t>
      </w:r>
      <w:r>
        <w:rPr>
          <w:rFonts w:ascii="Times New Roman" w:eastAsia="方正仿宋简体" w:hAnsi="Times New Roman" w:hint="eastAsia"/>
          <w:color w:val="000000"/>
          <w:sz w:val="32"/>
          <w:szCs w:val="32"/>
          <w:lang w:val="zh-TW"/>
        </w:rPr>
        <w:t>韩海利、刘立强</w:t>
      </w:r>
      <w:r>
        <w:rPr>
          <w:rFonts w:ascii="Times New Roman" w:eastAsia="方正仿宋简体" w:hAnsi="Times New Roman"/>
          <w:color w:val="000000"/>
          <w:sz w:val="32"/>
          <w:szCs w:val="32"/>
        </w:rPr>
        <w:t>具备</w:t>
      </w:r>
      <w:r>
        <w:rPr>
          <w:rFonts w:ascii="Times New Roman" w:eastAsia="方正仿宋简体" w:hAnsi="Times New Roman" w:hint="eastAsia"/>
          <w:color w:val="000000"/>
          <w:sz w:val="32"/>
          <w:szCs w:val="32"/>
        </w:rPr>
        <w:t>从事电梯维护保养</w:t>
      </w:r>
      <w:r>
        <w:rPr>
          <w:rFonts w:ascii="Times New Roman" w:eastAsia="方正仿宋简体" w:hAnsi="Times New Roman"/>
          <w:color w:val="000000"/>
          <w:sz w:val="32"/>
          <w:szCs w:val="32"/>
        </w:rPr>
        <w:t>资格</w:t>
      </w:r>
      <w:r>
        <w:rPr>
          <w:rFonts w:ascii="Times New Roman" w:eastAsia="方正仿宋简体" w:hAnsi="Times New Roman" w:hint="eastAsia"/>
          <w:color w:val="000000"/>
          <w:sz w:val="32"/>
          <w:szCs w:val="32"/>
        </w:rPr>
        <w:t>；</w:t>
      </w:r>
    </w:p>
    <w:p w:rsidR="00D864AF" w:rsidRDefault="00B26287">
      <w:pPr>
        <w:spacing w:line="540" w:lineRule="exact"/>
        <w:ind w:firstLineChars="200" w:firstLine="640"/>
        <w:rPr>
          <w:rFonts w:ascii="Times New Roman" w:eastAsia="仿宋_GB2312" w:hAnsi="Times New Roman"/>
          <w:color w:val="000000"/>
          <w:sz w:val="32"/>
          <w:szCs w:val="32"/>
        </w:rPr>
      </w:pPr>
      <w:r>
        <w:rPr>
          <w:rFonts w:ascii="Times New Roman" w:eastAsia="方正仿宋简体" w:hAnsi="Times New Roman" w:hint="eastAsia"/>
          <w:color w:val="000000"/>
          <w:sz w:val="32"/>
          <w:szCs w:val="32"/>
        </w:rPr>
        <w:t>5</w:t>
      </w:r>
      <w:r>
        <w:rPr>
          <w:rFonts w:ascii="Times New Roman" w:eastAsia="方正仿宋简体" w:hAnsi="Times New Roman" w:hint="eastAsia"/>
          <w:color w:val="000000"/>
          <w:sz w:val="32"/>
          <w:szCs w:val="32"/>
        </w:rPr>
        <w:t>、</w:t>
      </w:r>
      <w:r>
        <w:rPr>
          <w:rFonts w:ascii="Times New Roman" w:eastAsia="方正仿宋简体" w:hAnsi="Times New Roman"/>
          <w:color w:val="000000"/>
          <w:sz w:val="32"/>
          <w:szCs w:val="32"/>
        </w:rPr>
        <w:t>书证</w:t>
      </w:r>
      <w:r>
        <w:rPr>
          <w:rFonts w:ascii="Times New Roman" w:eastAsia="方正仿宋简体" w:hAnsi="Times New Roman" w:hint="eastAsia"/>
          <w:color w:val="000000"/>
          <w:sz w:val="32"/>
          <w:szCs w:val="32"/>
        </w:rPr>
        <w:t>：电梯维护保养</w:t>
      </w:r>
      <w:r>
        <w:rPr>
          <w:rFonts w:ascii="方正仿宋简体" w:eastAsia="方正仿宋简体" w:hAnsi="方正仿宋简体" w:cs="方正仿宋简体" w:hint="eastAsia"/>
          <w:color w:val="000000"/>
          <w:sz w:val="32"/>
          <w:szCs w:val="32"/>
        </w:rPr>
        <w:t>合同（编号：</w:t>
      </w:r>
      <w:r>
        <w:rPr>
          <w:rFonts w:ascii="Times New Roman" w:eastAsia="方正仿宋简体" w:hAnsi="Times New Roman"/>
          <w:color w:val="000000"/>
          <w:sz w:val="32"/>
          <w:szCs w:val="32"/>
        </w:rPr>
        <w:t>202204240001</w:t>
      </w:r>
      <w:r>
        <w:rPr>
          <w:rFonts w:ascii="Times New Roman" w:eastAsia="方正仿宋简体" w:hAnsi="Times New Roman"/>
          <w:color w:val="000000"/>
          <w:sz w:val="32"/>
          <w:szCs w:val="32"/>
        </w:rPr>
        <w:t>）复印件</w:t>
      </w:r>
      <w:r>
        <w:rPr>
          <w:rFonts w:ascii="Times New Roman" w:eastAsia="方正仿宋简体" w:hAnsi="Times New Roman"/>
          <w:color w:val="000000"/>
          <w:sz w:val="32"/>
          <w:szCs w:val="32"/>
        </w:rPr>
        <w:t>1</w:t>
      </w:r>
      <w:r>
        <w:rPr>
          <w:rFonts w:ascii="Times New Roman" w:eastAsia="方正仿宋简体" w:hAnsi="Times New Roman"/>
          <w:color w:val="000000"/>
          <w:sz w:val="32"/>
          <w:szCs w:val="32"/>
        </w:rPr>
        <w:t>份，证明当事人</w:t>
      </w:r>
      <w:r>
        <w:rPr>
          <w:rFonts w:ascii="Times New Roman" w:eastAsia="方正仿宋简体" w:hAnsi="Times New Roman"/>
          <w:color w:val="000000"/>
          <w:sz w:val="32"/>
          <w:szCs w:val="32"/>
          <w:lang w:val="zh-TW"/>
        </w:rPr>
        <w:t>负责</w:t>
      </w:r>
      <w:r>
        <w:rPr>
          <w:rFonts w:ascii="Times New Roman" w:eastAsia="方正仿宋简体" w:hAnsi="Times New Roman"/>
          <w:color w:val="000000"/>
          <w:sz w:val="32"/>
          <w:szCs w:val="32"/>
        </w:rPr>
        <w:t>秦</w:t>
      </w:r>
      <w:r>
        <w:rPr>
          <w:rFonts w:ascii="Times New Roman" w:eastAsia="方正仿宋简体" w:hAnsi="Times New Roman"/>
          <w:color w:val="000000"/>
          <w:kern w:val="1"/>
          <w:sz w:val="32"/>
          <w:szCs w:val="32"/>
        </w:rPr>
        <w:t>皇岛宜</w:t>
      </w:r>
      <w:r>
        <w:rPr>
          <w:rFonts w:ascii="Times New Roman" w:eastAsia="方正仿宋简体" w:hAnsi="Times New Roman" w:hint="eastAsia"/>
          <w:color w:val="000000"/>
          <w:kern w:val="1"/>
          <w:sz w:val="32"/>
          <w:szCs w:val="32"/>
        </w:rPr>
        <w:t>家途居酒店管理有限公司的电梯维护保养，且无违法所得；</w:t>
      </w:r>
    </w:p>
    <w:p w:rsidR="00D864AF" w:rsidRDefault="00B26287">
      <w:pPr>
        <w:spacing w:line="540" w:lineRule="exact"/>
        <w:ind w:firstLineChars="200" w:firstLine="640"/>
        <w:rPr>
          <w:rFonts w:ascii="Times New Roman" w:eastAsia="方正仿宋简体" w:hAnsi="Times New Roman"/>
          <w:color w:val="000000"/>
          <w:sz w:val="32"/>
          <w:szCs w:val="32"/>
          <w:lang w:val="zh-TW"/>
        </w:rPr>
      </w:pPr>
      <w:r>
        <w:rPr>
          <w:rFonts w:ascii="Times New Roman" w:eastAsia="方正仿宋简体" w:hAnsi="Times New Roman" w:hint="eastAsia"/>
          <w:color w:val="000000"/>
          <w:sz w:val="32"/>
          <w:szCs w:val="32"/>
        </w:rPr>
        <w:t>6</w:t>
      </w:r>
      <w:r>
        <w:rPr>
          <w:rFonts w:ascii="Times New Roman" w:eastAsia="方正仿宋简体" w:hAnsi="Times New Roman" w:hint="eastAsia"/>
          <w:color w:val="000000"/>
          <w:sz w:val="32"/>
          <w:szCs w:val="32"/>
        </w:rPr>
        <w:t>、</w:t>
      </w:r>
      <w:r>
        <w:rPr>
          <w:rFonts w:ascii="Times New Roman" w:eastAsia="方正仿宋简体" w:hAnsi="Times New Roman"/>
          <w:color w:val="000000"/>
          <w:sz w:val="32"/>
          <w:szCs w:val="32"/>
        </w:rPr>
        <w:t>现场笔录（</w:t>
      </w:r>
      <w:r>
        <w:rPr>
          <w:rFonts w:ascii="Times New Roman" w:eastAsia="方正仿宋简体" w:hAnsi="Times New Roman"/>
          <w:color w:val="000000"/>
          <w:kern w:val="1"/>
          <w:sz w:val="32"/>
          <w:szCs w:val="32"/>
        </w:rPr>
        <w:t>202</w:t>
      </w:r>
      <w:r>
        <w:rPr>
          <w:rFonts w:ascii="Times New Roman" w:eastAsia="方正仿宋简体" w:hAnsi="Times New Roman" w:hint="eastAsia"/>
          <w:color w:val="000000"/>
          <w:kern w:val="1"/>
          <w:sz w:val="32"/>
          <w:szCs w:val="32"/>
        </w:rPr>
        <w:t>2</w:t>
      </w:r>
      <w:r>
        <w:rPr>
          <w:rFonts w:ascii="Times New Roman" w:eastAsia="方正仿宋简体" w:hAnsi="Times New Roman"/>
          <w:color w:val="000000"/>
          <w:kern w:val="1"/>
          <w:sz w:val="32"/>
          <w:szCs w:val="32"/>
        </w:rPr>
        <w:t>年</w:t>
      </w:r>
      <w:r>
        <w:rPr>
          <w:rFonts w:ascii="Times New Roman" w:eastAsia="方正仿宋简体" w:hAnsi="Times New Roman" w:hint="eastAsia"/>
          <w:color w:val="000000"/>
          <w:kern w:val="1"/>
          <w:sz w:val="32"/>
          <w:szCs w:val="32"/>
        </w:rPr>
        <w:t>7</w:t>
      </w:r>
      <w:r>
        <w:rPr>
          <w:rFonts w:ascii="Times New Roman" w:eastAsia="方正仿宋简体" w:hAnsi="Times New Roman"/>
          <w:color w:val="000000"/>
          <w:kern w:val="1"/>
          <w:sz w:val="32"/>
          <w:szCs w:val="32"/>
        </w:rPr>
        <w:t>月</w:t>
      </w:r>
      <w:r>
        <w:rPr>
          <w:rFonts w:ascii="Times New Roman" w:eastAsia="方正仿宋简体" w:hAnsi="Times New Roman" w:hint="eastAsia"/>
          <w:color w:val="000000"/>
          <w:kern w:val="1"/>
          <w:sz w:val="32"/>
          <w:szCs w:val="32"/>
        </w:rPr>
        <w:t>17</w:t>
      </w:r>
      <w:r>
        <w:rPr>
          <w:rFonts w:ascii="Times New Roman" w:eastAsia="方正仿宋简体" w:hAnsi="Times New Roman"/>
          <w:color w:val="000000"/>
          <w:kern w:val="1"/>
          <w:sz w:val="32"/>
          <w:szCs w:val="32"/>
        </w:rPr>
        <w:t>日</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1</w:t>
      </w:r>
      <w:r>
        <w:rPr>
          <w:rFonts w:ascii="Times New Roman" w:eastAsia="方正仿宋简体" w:hAnsi="Times New Roman"/>
          <w:color w:val="000000"/>
          <w:sz w:val="32"/>
          <w:szCs w:val="32"/>
        </w:rPr>
        <w:t>份</w:t>
      </w:r>
      <w:r>
        <w:rPr>
          <w:rFonts w:ascii="Times New Roman" w:eastAsia="方正仿宋简体" w:hAnsi="Times New Roman" w:hint="eastAsia"/>
          <w:color w:val="000000"/>
          <w:sz w:val="32"/>
          <w:szCs w:val="32"/>
        </w:rPr>
        <w:t>，</w:t>
      </w:r>
      <w:r>
        <w:rPr>
          <w:rFonts w:ascii="Times New Roman" w:eastAsia="方正仿宋简体" w:hAnsi="Times New Roman"/>
          <w:color w:val="000000"/>
          <w:sz w:val="32"/>
          <w:szCs w:val="32"/>
        </w:rPr>
        <w:t>执法记录仪影像资料</w:t>
      </w:r>
      <w:r>
        <w:rPr>
          <w:rFonts w:ascii="Times New Roman" w:eastAsia="方正仿宋简体" w:hAnsi="Times New Roman" w:hint="eastAsia"/>
          <w:color w:val="000000"/>
          <w:sz w:val="32"/>
          <w:szCs w:val="32"/>
        </w:rPr>
        <w:t>1</w:t>
      </w:r>
      <w:r>
        <w:rPr>
          <w:rFonts w:ascii="Times New Roman" w:eastAsia="方正仿宋简体" w:hAnsi="Times New Roman"/>
          <w:color w:val="000000"/>
          <w:sz w:val="32"/>
          <w:szCs w:val="32"/>
        </w:rPr>
        <w:t>份</w:t>
      </w:r>
      <w:r>
        <w:rPr>
          <w:rFonts w:ascii="Times New Roman" w:eastAsia="方正仿宋简体" w:hAnsi="Times New Roman" w:hint="eastAsia"/>
          <w:color w:val="000000"/>
          <w:sz w:val="32"/>
          <w:szCs w:val="32"/>
        </w:rPr>
        <w:t>，</w:t>
      </w:r>
      <w:r>
        <w:rPr>
          <w:rFonts w:ascii="Times New Roman" w:eastAsia="方正仿宋简体" w:hAnsi="Times New Roman"/>
          <w:color w:val="000000"/>
          <w:sz w:val="32"/>
          <w:szCs w:val="32"/>
        </w:rPr>
        <w:t>证明</w:t>
      </w:r>
      <w:r>
        <w:rPr>
          <w:rFonts w:ascii="Times New Roman" w:eastAsia="方正仿宋简体" w:hAnsi="Times New Roman" w:hint="eastAsia"/>
          <w:color w:val="000000"/>
          <w:sz w:val="32"/>
          <w:szCs w:val="32"/>
          <w:lang w:val="zh-TW"/>
        </w:rPr>
        <w:t>当事人进行电梯维护保养的事实；</w:t>
      </w:r>
    </w:p>
    <w:p w:rsidR="00D864AF" w:rsidRDefault="00B26287">
      <w:pPr>
        <w:spacing w:line="540" w:lineRule="exact"/>
        <w:ind w:firstLineChars="200" w:firstLine="640"/>
        <w:rPr>
          <w:rFonts w:ascii="Times New Roman" w:eastAsia="方正仿宋简体" w:hAnsi="Times New Roman"/>
          <w:color w:val="000000"/>
          <w:sz w:val="32"/>
          <w:szCs w:val="32"/>
          <w:lang w:val="zh-TW"/>
        </w:rPr>
      </w:pPr>
      <w:r>
        <w:rPr>
          <w:rFonts w:ascii="Times New Roman" w:eastAsia="方正仿宋简体" w:hAnsi="Times New Roman" w:hint="eastAsia"/>
          <w:color w:val="000000"/>
          <w:sz w:val="32"/>
          <w:szCs w:val="32"/>
        </w:rPr>
        <w:t>7</w:t>
      </w:r>
      <w:r>
        <w:rPr>
          <w:rFonts w:ascii="Times New Roman" w:eastAsia="方正仿宋简体" w:hAnsi="Times New Roman" w:hint="eastAsia"/>
          <w:color w:val="000000"/>
          <w:sz w:val="32"/>
          <w:szCs w:val="32"/>
        </w:rPr>
        <w:t>、</w:t>
      </w:r>
      <w:r>
        <w:rPr>
          <w:rFonts w:ascii="Times New Roman" w:eastAsia="方正仿宋简体" w:hAnsi="Times New Roman"/>
          <w:color w:val="000000"/>
          <w:sz w:val="32"/>
          <w:szCs w:val="32"/>
        </w:rPr>
        <w:t>书证</w:t>
      </w:r>
      <w:r>
        <w:rPr>
          <w:rFonts w:ascii="Times New Roman" w:eastAsia="方正仿宋简体" w:hAnsi="Times New Roman" w:hint="eastAsia"/>
          <w:color w:val="000000"/>
          <w:sz w:val="32"/>
          <w:szCs w:val="32"/>
        </w:rPr>
        <w:t>：</w:t>
      </w:r>
      <w:r>
        <w:rPr>
          <w:rFonts w:ascii="方正仿宋简体" w:eastAsia="方正仿宋简体" w:hAnsi="方正仿宋简体" w:cs="方正仿宋简体" w:hint="eastAsia"/>
          <w:color w:val="000000"/>
          <w:sz w:val="32"/>
          <w:szCs w:val="32"/>
        </w:rPr>
        <w:t>电梯维护保养记录（</w:t>
      </w:r>
      <w:r>
        <w:rPr>
          <w:rFonts w:ascii="Times New Roman" w:eastAsia="方正仿宋简体" w:hAnsi="Times New Roman"/>
          <w:color w:val="000000"/>
          <w:sz w:val="32"/>
          <w:szCs w:val="32"/>
        </w:rPr>
        <w:t>2022</w:t>
      </w:r>
      <w:r>
        <w:rPr>
          <w:rFonts w:ascii="Times New Roman" w:eastAsia="方正仿宋简体" w:hAnsi="Times New Roman"/>
          <w:color w:val="000000"/>
          <w:sz w:val="32"/>
          <w:szCs w:val="32"/>
        </w:rPr>
        <w:t>年</w:t>
      </w:r>
      <w:r>
        <w:rPr>
          <w:rFonts w:ascii="Times New Roman" w:eastAsia="方正仿宋简体" w:hAnsi="Times New Roman"/>
          <w:color w:val="000000"/>
          <w:sz w:val="32"/>
          <w:szCs w:val="32"/>
        </w:rPr>
        <w:t>5</w:t>
      </w:r>
      <w:r>
        <w:rPr>
          <w:rFonts w:ascii="Times New Roman" w:eastAsia="方正仿宋简体" w:hAnsi="Times New Roman"/>
          <w:color w:val="000000"/>
          <w:sz w:val="32"/>
          <w:szCs w:val="32"/>
        </w:rPr>
        <w:t>月至</w:t>
      </w:r>
      <w:r>
        <w:rPr>
          <w:rFonts w:ascii="Times New Roman" w:eastAsia="方正仿宋简体" w:hAnsi="Times New Roman"/>
          <w:color w:val="000000"/>
          <w:sz w:val="32"/>
          <w:szCs w:val="32"/>
        </w:rPr>
        <w:t>2023</w:t>
      </w:r>
      <w:r>
        <w:rPr>
          <w:rFonts w:ascii="Times New Roman" w:eastAsia="方正仿宋简体" w:hAnsi="Times New Roman"/>
          <w:color w:val="000000"/>
          <w:sz w:val="32"/>
          <w:szCs w:val="32"/>
        </w:rPr>
        <w:t>年</w:t>
      </w:r>
      <w:r>
        <w:rPr>
          <w:rFonts w:ascii="Times New Roman" w:eastAsia="方正仿宋简体" w:hAnsi="Times New Roman"/>
          <w:color w:val="000000"/>
          <w:sz w:val="32"/>
          <w:szCs w:val="32"/>
        </w:rPr>
        <w:t>4</w:t>
      </w:r>
      <w:r>
        <w:rPr>
          <w:rFonts w:ascii="Times New Roman" w:eastAsia="方正仿宋简体" w:hAnsi="Times New Roman"/>
          <w:color w:val="000000"/>
          <w:sz w:val="32"/>
          <w:szCs w:val="32"/>
        </w:rPr>
        <w:t>月</w:t>
      </w:r>
      <w:r>
        <w:rPr>
          <w:rFonts w:ascii="方正仿宋简体" w:eastAsia="方正仿宋简体" w:hAnsi="方正仿宋简体" w:cs="方正仿宋简体" w:hint="eastAsia"/>
          <w:color w:val="000000"/>
          <w:sz w:val="32"/>
          <w:szCs w:val="32"/>
        </w:rPr>
        <w:t>）</w:t>
      </w:r>
      <w:r>
        <w:rPr>
          <w:rFonts w:ascii="方正仿宋简体" w:eastAsia="方正仿宋简体" w:hAnsi="方正仿宋简体" w:cs="方正仿宋简体" w:hint="eastAsia"/>
          <w:color w:val="000000"/>
          <w:sz w:val="32"/>
          <w:szCs w:val="32"/>
        </w:rPr>
        <w:lastRenderedPageBreak/>
        <w:t>复印件</w:t>
      </w:r>
      <w:r>
        <w:rPr>
          <w:rFonts w:ascii="Times New Roman" w:eastAsia="方正仿宋简体" w:hAnsi="Times New Roman"/>
          <w:color w:val="000000"/>
          <w:sz w:val="32"/>
          <w:szCs w:val="32"/>
        </w:rPr>
        <w:t>1</w:t>
      </w:r>
      <w:r>
        <w:rPr>
          <w:rFonts w:ascii="Times New Roman" w:eastAsia="方正仿宋简体" w:hAnsi="Times New Roman" w:hint="eastAsia"/>
          <w:color w:val="000000"/>
          <w:sz w:val="32"/>
          <w:szCs w:val="32"/>
        </w:rPr>
        <w:t>份</w:t>
      </w:r>
      <w:r>
        <w:rPr>
          <w:rFonts w:ascii="Times New Roman" w:eastAsia="方正仿宋简体" w:hAnsi="Times New Roman"/>
          <w:color w:val="000000"/>
          <w:sz w:val="32"/>
          <w:szCs w:val="32"/>
        </w:rPr>
        <w:t>，证明</w:t>
      </w:r>
      <w:r>
        <w:rPr>
          <w:rFonts w:ascii="Times New Roman" w:eastAsia="方正仿宋简体" w:hAnsi="Times New Roman" w:hint="eastAsia"/>
          <w:color w:val="000000"/>
          <w:sz w:val="32"/>
          <w:szCs w:val="32"/>
          <w:lang w:val="zh-TW"/>
        </w:rPr>
        <w:t>当事人进行电梯维护保养的事实；</w:t>
      </w:r>
    </w:p>
    <w:p w:rsidR="00D864AF" w:rsidRDefault="00B26287">
      <w:pPr>
        <w:spacing w:line="540" w:lineRule="exact"/>
        <w:ind w:firstLineChars="200" w:firstLine="640"/>
        <w:rPr>
          <w:rFonts w:ascii="方正仿宋简体" w:eastAsia="方正仿宋简体" w:hAnsi="方正仿宋简体" w:cs="方正仿宋简体"/>
          <w:color w:val="000000"/>
          <w:sz w:val="32"/>
          <w:szCs w:val="32"/>
        </w:rPr>
      </w:pPr>
      <w:r>
        <w:rPr>
          <w:rFonts w:ascii="Times New Roman" w:eastAsia="方正仿宋简体" w:hAnsi="Times New Roman" w:hint="eastAsia"/>
          <w:color w:val="000000"/>
          <w:sz w:val="32"/>
          <w:szCs w:val="32"/>
        </w:rPr>
        <w:t>8</w:t>
      </w:r>
      <w:r>
        <w:rPr>
          <w:rFonts w:ascii="Times New Roman" w:eastAsia="方正仿宋简体" w:hAnsi="Times New Roman" w:hint="eastAsia"/>
          <w:color w:val="000000"/>
          <w:sz w:val="32"/>
          <w:szCs w:val="32"/>
        </w:rPr>
        <w:t>、电子证据：</w:t>
      </w:r>
      <w:r>
        <w:rPr>
          <w:rFonts w:ascii="方正仿宋简体" w:eastAsia="方正仿宋简体" w:hAnsi="方正仿宋简体" w:cs="方正仿宋简体" w:hint="eastAsia"/>
          <w:color w:val="000000"/>
          <w:sz w:val="32"/>
          <w:szCs w:val="32"/>
        </w:rPr>
        <w:t>电梯维护保养视频</w:t>
      </w:r>
      <w:r>
        <w:rPr>
          <w:rFonts w:ascii="Times New Roman" w:eastAsia="方正仿宋简体" w:hAnsi="Times New Roman" w:hint="eastAsia"/>
          <w:color w:val="000000"/>
          <w:sz w:val="32"/>
          <w:szCs w:val="32"/>
        </w:rPr>
        <w:t>3</w:t>
      </w:r>
      <w:r>
        <w:rPr>
          <w:rFonts w:ascii="方正仿宋简体" w:eastAsia="方正仿宋简体" w:hAnsi="方正仿宋简体" w:cs="方正仿宋简体" w:hint="eastAsia"/>
          <w:color w:val="000000"/>
          <w:sz w:val="32"/>
          <w:szCs w:val="32"/>
        </w:rPr>
        <w:t>个，</w:t>
      </w:r>
      <w:r>
        <w:rPr>
          <w:rFonts w:ascii="Times New Roman" w:eastAsia="方正仿宋简体" w:hAnsi="Times New Roman"/>
          <w:color w:val="000000"/>
          <w:sz w:val="32"/>
          <w:szCs w:val="32"/>
        </w:rPr>
        <w:t>证明</w:t>
      </w:r>
      <w:r>
        <w:rPr>
          <w:rFonts w:ascii="Times New Roman" w:eastAsia="方正仿宋简体" w:hAnsi="Times New Roman" w:hint="eastAsia"/>
          <w:color w:val="000000"/>
          <w:sz w:val="32"/>
          <w:szCs w:val="32"/>
          <w:lang w:val="zh-TW"/>
        </w:rPr>
        <w:t>当事人进行电梯维护保养的事实；</w:t>
      </w:r>
    </w:p>
    <w:p w:rsidR="00D864AF" w:rsidRDefault="00B26287">
      <w:pPr>
        <w:spacing w:line="540" w:lineRule="exact"/>
        <w:ind w:firstLineChars="200" w:firstLine="640"/>
        <w:rPr>
          <w:rFonts w:ascii="Times New Roman" w:eastAsia="方正仿宋简体" w:hAnsi="Times New Roman"/>
          <w:sz w:val="32"/>
          <w:szCs w:val="32"/>
          <w:lang w:val="zh-TW"/>
        </w:rPr>
      </w:pPr>
      <w:r>
        <w:rPr>
          <w:rFonts w:ascii="Times New Roman" w:eastAsia="方正仿宋简体" w:hAnsi="Times New Roman"/>
          <w:sz w:val="32"/>
          <w:szCs w:val="32"/>
        </w:rPr>
        <w:t>9</w:t>
      </w:r>
      <w:r>
        <w:rPr>
          <w:rFonts w:ascii="Times New Roman" w:eastAsia="方正仿宋简体" w:hAnsi="Times New Roman"/>
          <w:sz w:val="32"/>
          <w:szCs w:val="32"/>
        </w:rPr>
        <w:t>、</w:t>
      </w:r>
      <w:r>
        <w:rPr>
          <w:rFonts w:ascii="方正仿宋简体" w:eastAsia="方正仿宋简体" w:hAnsi="方正仿宋简体" w:cs="方正仿宋简体" w:hint="eastAsia"/>
          <w:sz w:val="32"/>
          <w:szCs w:val="32"/>
        </w:rPr>
        <w:t>书证：维保计划复印件</w:t>
      </w:r>
      <w:r>
        <w:rPr>
          <w:rFonts w:ascii="Times New Roman" w:eastAsia="方正仿宋简体" w:hAnsi="Times New Roman"/>
          <w:sz w:val="32"/>
          <w:szCs w:val="32"/>
        </w:rPr>
        <w:t>1</w:t>
      </w:r>
      <w:r>
        <w:rPr>
          <w:rFonts w:ascii="方正仿宋简体" w:eastAsia="方正仿宋简体" w:hAnsi="方正仿宋简体" w:cs="方正仿宋简体" w:hint="eastAsia"/>
          <w:sz w:val="32"/>
          <w:szCs w:val="32"/>
        </w:rPr>
        <w:t>份，</w:t>
      </w:r>
      <w:r>
        <w:rPr>
          <w:rFonts w:ascii="Times New Roman" w:eastAsia="方正仿宋简体" w:hAnsi="Times New Roman"/>
          <w:sz w:val="32"/>
          <w:szCs w:val="32"/>
        </w:rPr>
        <w:t>证明</w:t>
      </w:r>
      <w:r>
        <w:rPr>
          <w:rFonts w:ascii="Times New Roman" w:eastAsia="方正仿宋简体" w:hAnsi="Times New Roman" w:hint="eastAsia"/>
          <w:sz w:val="32"/>
          <w:szCs w:val="32"/>
          <w:lang w:val="zh-TW"/>
        </w:rPr>
        <w:t>当事人</w:t>
      </w:r>
      <w:r>
        <w:rPr>
          <w:rFonts w:ascii="Times New Roman" w:eastAsia="方正仿宋简体" w:hAnsi="Times New Roman"/>
          <w:kern w:val="1"/>
          <w:sz w:val="32"/>
          <w:szCs w:val="32"/>
        </w:rPr>
        <w:t>202</w:t>
      </w:r>
      <w:r>
        <w:rPr>
          <w:rFonts w:ascii="Times New Roman" w:eastAsia="方正仿宋简体" w:hAnsi="Times New Roman" w:hint="eastAsia"/>
          <w:kern w:val="1"/>
          <w:sz w:val="32"/>
          <w:szCs w:val="32"/>
        </w:rPr>
        <w:t>2</w:t>
      </w:r>
      <w:r>
        <w:rPr>
          <w:rFonts w:ascii="Times New Roman" w:eastAsia="方正仿宋简体" w:hAnsi="Times New Roman"/>
          <w:kern w:val="1"/>
          <w:sz w:val="32"/>
          <w:szCs w:val="32"/>
        </w:rPr>
        <w:t>年</w:t>
      </w:r>
      <w:r>
        <w:rPr>
          <w:rFonts w:ascii="Times New Roman" w:eastAsia="方正仿宋简体" w:hAnsi="Times New Roman" w:hint="eastAsia"/>
          <w:kern w:val="1"/>
          <w:sz w:val="32"/>
          <w:szCs w:val="32"/>
        </w:rPr>
        <w:t>7</w:t>
      </w:r>
      <w:r>
        <w:rPr>
          <w:rFonts w:ascii="Times New Roman" w:eastAsia="方正仿宋简体" w:hAnsi="Times New Roman" w:hint="eastAsia"/>
          <w:kern w:val="1"/>
          <w:sz w:val="32"/>
          <w:szCs w:val="32"/>
        </w:rPr>
        <w:t>月</w:t>
      </w:r>
      <w:r>
        <w:rPr>
          <w:rFonts w:ascii="Times New Roman" w:eastAsia="方正仿宋简体" w:hAnsi="Times New Roman" w:hint="eastAsia"/>
          <w:kern w:val="1"/>
          <w:sz w:val="32"/>
          <w:szCs w:val="32"/>
        </w:rPr>
        <w:t>4</w:t>
      </w:r>
      <w:r>
        <w:rPr>
          <w:rFonts w:ascii="Times New Roman" w:eastAsia="方正仿宋简体" w:hAnsi="Times New Roman" w:hint="eastAsia"/>
          <w:kern w:val="1"/>
          <w:sz w:val="32"/>
          <w:szCs w:val="32"/>
        </w:rPr>
        <w:t>日前</w:t>
      </w:r>
      <w:r>
        <w:rPr>
          <w:rFonts w:ascii="Times New Roman" w:eastAsia="方正仿宋简体" w:hAnsi="Times New Roman" w:hint="eastAsia"/>
          <w:sz w:val="32"/>
          <w:szCs w:val="32"/>
          <w:lang w:val="zh-TW"/>
        </w:rPr>
        <w:t>电梯维护保养的事实；</w:t>
      </w:r>
      <w:r>
        <w:rPr>
          <w:rFonts w:ascii="Times New Roman" w:eastAsia="方正仿宋简体" w:hAnsi="Times New Roman"/>
          <w:sz w:val="32"/>
          <w:szCs w:val="32"/>
          <w:lang w:val="zh-TW"/>
        </w:rPr>
        <w:t xml:space="preserve">  </w:t>
      </w:r>
    </w:p>
    <w:p w:rsidR="00D864AF" w:rsidRDefault="00B26287">
      <w:pPr>
        <w:spacing w:line="540" w:lineRule="exact"/>
        <w:ind w:firstLineChars="200" w:firstLine="640"/>
        <w:rPr>
          <w:rFonts w:ascii="Times New Roman" w:eastAsia="方正仿宋简体" w:hAnsi="Times New Roman"/>
          <w:sz w:val="32"/>
          <w:szCs w:val="32"/>
          <w:lang w:val="zh-TW"/>
        </w:rPr>
      </w:pPr>
      <w:r>
        <w:rPr>
          <w:rFonts w:ascii="Times New Roman" w:eastAsia="方正仿宋简体" w:hAnsi="Times New Roman" w:hint="eastAsia"/>
          <w:sz w:val="32"/>
          <w:szCs w:val="32"/>
        </w:rPr>
        <w:t>10</w:t>
      </w:r>
      <w:r>
        <w:rPr>
          <w:rFonts w:ascii="Times New Roman" w:eastAsia="方正仿宋简体" w:hAnsi="Times New Roman" w:hint="eastAsia"/>
          <w:sz w:val="32"/>
          <w:szCs w:val="32"/>
        </w:rPr>
        <w:t>、</w:t>
      </w:r>
      <w:r>
        <w:rPr>
          <w:rFonts w:ascii="方正仿宋简体" w:eastAsia="方正仿宋简体" w:hAnsi="方正仿宋简体" w:cs="方正仿宋简体" w:hint="eastAsia"/>
          <w:sz w:val="32"/>
          <w:szCs w:val="32"/>
        </w:rPr>
        <w:t>书证：</w:t>
      </w:r>
      <w:r>
        <w:rPr>
          <w:rFonts w:ascii="Times New Roman" w:eastAsia="方正仿宋简体" w:hAnsi="Times New Roman"/>
          <w:sz w:val="32"/>
          <w:szCs w:val="32"/>
        </w:rPr>
        <w:t>秦</w:t>
      </w:r>
      <w:r>
        <w:rPr>
          <w:rFonts w:ascii="Times New Roman" w:eastAsia="方正仿宋简体" w:hAnsi="Times New Roman"/>
          <w:kern w:val="1"/>
          <w:sz w:val="32"/>
          <w:szCs w:val="32"/>
        </w:rPr>
        <w:t>皇岛宜</w:t>
      </w:r>
      <w:r>
        <w:rPr>
          <w:rFonts w:ascii="Times New Roman" w:eastAsia="方正仿宋简体" w:hAnsi="Times New Roman" w:hint="eastAsia"/>
          <w:kern w:val="1"/>
          <w:sz w:val="32"/>
          <w:szCs w:val="32"/>
        </w:rPr>
        <w:t>家途居酒店管理有限公司的证明原</w:t>
      </w:r>
      <w:r>
        <w:rPr>
          <w:rFonts w:ascii="方正仿宋简体" w:eastAsia="方正仿宋简体" w:hAnsi="方正仿宋简体" w:cs="方正仿宋简体" w:hint="eastAsia"/>
          <w:sz w:val="32"/>
          <w:szCs w:val="32"/>
        </w:rPr>
        <w:t>件</w:t>
      </w:r>
      <w:r>
        <w:rPr>
          <w:rFonts w:ascii="Times New Roman" w:eastAsia="方正仿宋简体" w:hAnsi="Times New Roman"/>
          <w:sz w:val="32"/>
          <w:szCs w:val="32"/>
        </w:rPr>
        <w:t>1</w:t>
      </w:r>
      <w:r>
        <w:rPr>
          <w:rFonts w:ascii="方正仿宋简体" w:eastAsia="方正仿宋简体" w:hAnsi="方正仿宋简体" w:cs="方正仿宋简体" w:hint="eastAsia"/>
          <w:sz w:val="32"/>
          <w:szCs w:val="32"/>
        </w:rPr>
        <w:t>份，</w:t>
      </w:r>
      <w:r>
        <w:rPr>
          <w:rFonts w:ascii="Times New Roman" w:eastAsia="方正仿宋简体" w:hAnsi="Times New Roman"/>
          <w:sz w:val="32"/>
          <w:szCs w:val="32"/>
        </w:rPr>
        <w:t>证明</w:t>
      </w:r>
      <w:r>
        <w:rPr>
          <w:rFonts w:ascii="Times New Roman" w:eastAsia="方正仿宋简体" w:hAnsi="Times New Roman" w:hint="eastAsia"/>
          <w:sz w:val="32"/>
          <w:szCs w:val="32"/>
          <w:lang w:val="zh-TW"/>
        </w:rPr>
        <w:t>当事人</w:t>
      </w:r>
      <w:r>
        <w:rPr>
          <w:rFonts w:ascii="Times New Roman" w:eastAsia="方正仿宋简体" w:hAnsi="Times New Roman"/>
          <w:kern w:val="1"/>
          <w:sz w:val="32"/>
          <w:szCs w:val="32"/>
        </w:rPr>
        <w:t>202</w:t>
      </w:r>
      <w:r>
        <w:rPr>
          <w:rFonts w:ascii="Times New Roman" w:eastAsia="方正仿宋简体" w:hAnsi="Times New Roman" w:hint="eastAsia"/>
          <w:kern w:val="1"/>
          <w:sz w:val="32"/>
          <w:szCs w:val="32"/>
        </w:rPr>
        <w:t>2</w:t>
      </w:r>
      <w:r>
        <w:rPr>
          <w:rFonts w:ascii="Times New Roman" w:eastAsia="方正仿宋简体" w:hAnsi="Times New Roman"/>
          <w:kern w:val="1"/>
          <w:sz w:val="32"/>
          <w:szCs w:val="32"/>
        </w:rPr>
        <w:t>年</w:t>
      </w:r>
      <w:r>
        <w:rPr>
          <w:rFonts w:ascii="Times New Roman" w:eastAsia="方正仿宋简体" w:hAnsi="Times New Roman" w:hint="eastAsia"/>
          <w:kern w:val="1"/>
          <w:sz w:val="32"/>
          <w:szCs w:val="32"/>
        </w:rPr>
        <w:t>7</w:t>
      </w:r>
      <w:r>
        <w:rPr>
          <w:rFonts w:ascii="Times New Roman" w:eastAsia="方正仿宋简体" w:hAnsi="Times New Roman" w:hint="eastAsia"/>
          <w:kern w:val="1"/>
          <w:sz w:val="32"/>
          <w:szCs w:val="32"/>
        </w:rPr>
        <w:t>月</w:t>
      </w:r>
      <w:r>
        <w:rPr>
          <w:rFonts w:ascii="Times New Roman" w:eastAsia="方正仿宋简体" w:hAnsi="Times New Roman" w:hint="eastAsia"/>
          <w:kern w:val="1"/>
          <w:sz w:val="32"/>
          <w:szCs w:val="32"/>
        </w:rPr>
        <w:t>4</w:t>
      </w:r>
      <w:r>
        <w:rPr>
          <w:rFonts w:ascii="Times New Roman" w:eastAsia="方正仿宋简体" w:hAnsi="Times New Roman" w:hint="eastAsia"/>
          <w:kern w:val="1"/>
          <w:sz w:val="32"/>
          <w:szCs w:val="32"/>
        </w:rPr>
        <w:t>日前</w:t>
      </w:r>
      <w:r>
        <w:rPr>
          <w:rFonts w:ascii="Times New Roman" w:eastAsia="方正仿宋简体" w:hAnsi="Times New Roman" w:hint="eastAsia"/>
          <w:sz w:val="32"/>
          <w:szCs w:val="32"/>
          <w:lang w:val="zh-TW"/>
        </w:rPr>
        <w:t>电梯维护保养的事实；</w:t>
      </w:r>
    </w:p>
    <w:p w:rsidR="00D864AF" w:rsidRDefault="00B26287">
      <w:pPr>
        <w:spacing w:line="54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11</w:t>
      </w:r>
      <w:r>
        <w:rPr>
          <w:rFonts w:ascii="Times New Roman" w:eastAsia="方正仿宋简体" w:hAnsi="Times New Roman" w:hint="eastAsia"/>
          <w:sz w:val="32"/>
          <w:szCs w:val="32"/>
        </w:rPr>
        <w:t>、</w:t>
      </w:r>
      <w:r>
        <w:rPr>
          <w:rFonts w:ascii="Times New Roman" w:eastAsia="方正仿宋简体" w:hAnsi="Times New Roman"/>
          <w:sz w:val="32"/>
          <w:szCs w:val="32"/>
        </w:rPr>
        <w:t>询问笔录</w:t>
      </w:r>
      <w:r>
        <w:rPr>
          <w:rFonts w:ascii="Times New Roman" w:eastAsia="方正仿宋简体" w:hAnsi="Times New Roman" w:hint="eastAsia"/>
          <w:sz w:val="32"/>
          <w:szCs w:val="32"/>
        </w:rPr>
        <w:t>：对韩海利的</w:t>
      </w:r>
      <w:r>
        <w:rPr>
          <w:rFonts w:ascii="Times New Roman" w:eastAsia="方正仿宋简体" w:hAnsi="Times New Roman"/>
          <w:sz w:val="32"/>
          <w:szCs w:val="32"/>
        </w:rPr>
        <w:t>询问笔录（</w:t>
      </w:r>
      <w:r>
        <w:rPr>
          <w:rFonts w:ascii="Times New Roman" w:eastAsia="方正仿宋简体" w:hAnsi="Times New Roman"/>
          <w:kern w:val="1"/>
          <w:sz w:val="32"/>
          <w:szCs w:val="32"/>
        </w:rPr>
        <w:t>202</w:t>
      </w:r>
      <w:r>
        <w:rPr>
          <w:rFonts w:ascii="Times New Roman" w:eastAsia="方正仿宋简体" w:hAnsi="Times New Roman" w:hint="eastAsia"/>
          <w:kern w:val="1"/>
          <w:sz w:val="32"/>
          <w:szCs w:val="32"/>
        </w:rPr>
        <w:t>2</w:t>
      </w:r>
      <w:r>
        <w:rPr>
          <w:rFonts w:ascii="Times New Roman" w:eastAsia="方正仿宋简体" w:hAnsi="Times New Roman"/>
          <w:kern w:val="1"/>
          <w:sz w:val="32"/>
          <w:szCs w:val="32"/>
        </w:rPr>
        <w:t>年</w:t>
      </w:r>
      <w:r>
        <w:rPr>
          <w:rFonts w:ascii="Times New Roman" w:eastAsia="方正仿宋简体" w:hAnsi="Times New Roman" w:hint="eastAsia"/>
          <w:kern w:val="1"/>
          <w:sz w:val="32"/>
          <w:szCs w:val="32"/>
        </w:rPr>
        <w:t>7</w:t>
      </w:r>
      <w:r>
        <w:rPr>
          <w:rFonts w:ascii="Times New Roman" w:eastAsia="方正仿宋简体" w:hAnsi="Times New Roman"/>
          <w:kern w:val="1"/>
          <w:sz w:val="32"/>
          <w:szCs w:val="32"/>
        </w:rPr>
        <w:t>月</w:t>
      </w:r>
      <w:r>
        <w:rPr>
          <w:rFonts w:ascii="Times New Roman" w:eastAsia="方正仿宋简体" w:hAnsi="Times New Roman" w:hint="eastAsia"/>
          <w:kern w:val="1"/>
          <w:sz w:val="32"/>
          <w:szCs w:val="32"/>
        </w:rPr>
        <w:t>18</w:t>
      </w:r>
      <w:r>
        <w:rPr>
          <w:rFonts w:ascii="Times New Roman" w:eastAsia="方正仿宋简体" w:hAnsi="Times New Roman"/>
          <w:kern w:val="1"/>
          <w:sz w:val="32"/>
          <w:szCs w:val="32"/>
        </w:rPr>
        <w:t>日</w:t>
      </w:r>
      <w:r>
        <w:rPr>
          <w:rFonts w:ascii="Times New Roman" w:eastAsia="方正仿宋简体" w:hAnsi="Times New Roman"/>
          <w:sz w:val="32"/>
          <w:szCs w:val="32"/>
        </w:rPr>
        <w:t>）</w:t>
      </w:r>
      <w:r>
        <w:rPr>
          <w:rFonts w:ascii="Times New Roman" w:eastAsia="方正仿宋简体" w:hAnsi="Times New Roman" w:hint="eastAsia"/>
          <w:sz w:val="32"/>
          <w:szCs w:val="32"/>
        </w:rPr>
        <w:t>1</w:t>
      </w:r>
      <w:r>
        <w:rPr>
          <w:rFonts w:ascii="Times New Roman" w:eastAsia="方正仿宋简体" w:hAnsi="Times New Roman"/>
          <w:sz w:val="32"/>
          <w:szCs w:val="32"/>
        </w:rPr>
        <w:t>份</w:t>
      </w:r>
      <w:r>
        <w:rPr>
          <w:rFonts w:ascii="Times New Roman" w:eastAsia="方正仿宋简体" w:hAnsi="Times New Roman" w:hint="eastAsia"/>
          <w:sz w:val="32"/>
          <w:szCs w:val="32"/>
        </w:rPr>
        <w:t>，</w:t>
      </w:r>
      <w:r>
        <w:rPr>
          <w:rFonts w:ascii="Times New Roman" w:eastAsia="方正仿宋简体" w:hAnsi="Times New Roman"/>
          <w:sz w:val="32"/>
          <w:szCs w:val="32"/>
        </w:rPr>
        <w:t>证明</w:t>
      </w:r>
      <w:r>
        <w:rPr>
          <w:rFonts w:ascii="Times New Roman" w:eastAsia="方正仿宋简体" w:hAnsi="Times New Roman" w:hint="eastAsia"/>
          <w:sz w:val="32"/>
          <w:szCs w:val="32"/>
        </w:rPr>
        <w:t>当事人</w:t>
      </w:r>
      <w:r>
        <w:rPr>
          <w:rFonts w:ascii="Times New Roman" w:eastAsia="方正仿宋简体" w:hAnsi="Times New Roman"/>
          <w:kern w:val="1"/>
          <w:sz w:val="32"/>
          <w:szCs w:val="32"/>
        </w:rPr>
        <w:t>202</w:t>
      </w:r>
      <w:r>
        <w:rPr>
          <w:rFonts w:ascii="Times New Roman" w:eastAsia="方正仿宋简体" w:hAnsi="Times New Roman" w:hint="eastAsia"/>
          <w:kern w:val="1"/>
          <w:sz w:val="32"/>
          <w:szCs w:val="32"/>
        </w:rPr>
        <w:t>2</w:t>
      </w:r>
      <w:r>
        <w:rPr>
          <w:rFonts w:ascii="Times New Roman" w:eastAsia="方正仿宋简体" w:hAnsi="Times New Roman"/>
          <w:kern w:val="1"/>
          <w:sz w:val="32"/>
          <w:szCs w:val="32"/>
        </w:rPr>
        <w:t>年</w:t>
      </w:r>
      <w:r>
        <w:rPr>
          <w:rFonts w:ascii="Times New Roman" w:eastAsia="方正仿宋简体" w:hAnsi="Times New Roman" w:hint="eastAsia"/>
          <w:kern w:val="1"/>
          <w:sz w:val="32"/>
          <w:szCs w:val="32"/>
        </w:rPr>
        <w:t>7</w:t>
      </w:r>
      <w:r>
        <w:rPr>
          <w:rFonts w:ascii="Times New Roman" w:eastAsia="方正仿宋简体" w:hAnsi="Times New Roman" w:hint="eastAsia"/>
          <w:kern w:val="1"/>
          <w:sz w:val="32"/>
          <w:szCs w:val="32"/>
        </w:rPr>
        <w:t>月</w:t>
      </w:r>
      <w:r>
        <w:rPr>
          <w:rFonts w:ascii="Times New Roman" w:eastAsia="方正仿宋简体" w:hAnsi="Times New Roman" w:hint="eastAsia"/>
          <w:kern w:val="1"/>
          <w:sz w:val="32"/>
          <w:szCs w:val="32"/>
        </w:rPr>
        <w:t>4</w:t>
      </w:r>
      <w:r>
        <w:rPr>
          <w:rFonts w:ascii="Times New Roman" w:eastAsia="方正仿宋简体" w:hAnsi="Times New Roman" w:hint="eastAsia"/>
          <w:kern w:val="1"/>
          <w:sz w:val="32"/>
          <w:szCs w:val="32"/>
        </w:rPr>
        <w:t>日未填写维保记录，</w:t>
      </w:r>
      <w:r>
        <w:rPr>
          <w:rFonts w:ascii="Times New Roman" w:eastAsia="方正仿宋简体" w:hAnsi="Times New Roman" w:hint="eastAsia"/>
          <w:sz w:val="32"/>
          <w:szCs w:val="32"/>
          <w:lang w:val="zh-TW"/>
        </w:rPr>
        <w:t>未按照安全技术规范要求进行电梯维护保养的事实</w:t>
      </w:r>
      <w:r>
        <w:rPr>
          <w:rFonts w:ascii="Times New Roman" w:eastAsia="方正仿宋简体" w:hAnsi="Times New Roman" w:hint="eastAsia"/>
          <w:sz w:val="32"/>
          <w:szCs w:val="32"/>
        </w:rPr>
        <w:t>；</w:t>
      </w:r>
      <w:r>
        <w:rPr>
          <w:rFonts w:ascii="Times New Roman" w:eastAsia="方正仿宋简体" w:hAnsi="Times New Roman"/>
          <w:sz w:val="32"/>
          <w:szCs w:val="32"/>
        </w:rPr>
        <w:t xml:space="preserve"> </w:t>
      </w:r>
    </w:p>
    <w:p w:rsidR="00D864AF" w:rsidRDefault="00B26287">
      <w:pPr>
        <w:spacing w:line="54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12</w:t>
      </w:r>
      <w:r>
        <w:rPr>
          <w:rFonts w:ascii="Times New Roman" w:eastAsia="方正仿宋简体" w:hAnsi="Times New Roman" w:hint="eastAsia"/>
          <w:sz w:val="32"/>
          <w:szCs w:val="32"/>
        </w:rPr>
        <w:t>、</w:t>
      </w:r>
      <w:r>
        <w:rPr>
          <w:rFonts w:ascii="Times New Roman" w:eastAsia="方正仿宋简体" w:hAnsi="Times New Roman"/>
          <w:sz w:val="32"/>
          <w:szCs w:val="32"/>
        </w:rPr>
        <w:t>询问笔录</w:t>
      </w:r>
      <w:r>
        <w:rPr>
          <w:rFonts w:ascii="Times New Roman" w:eastAsia="方正仿宋简体" w:hAnsi="Times New Roman" w:hint="eastAsia"/>
          <w:sz w:val="32"/>
          <w:szCs w:val="32"/>
        </w:rPr>
        <w:t>：对王艳的</w:t>
      </w:r>
      <w:r>
        <w:rPr>
          <w:rFonts w:ascii="Times New Roman" w:eastAsia="方正仿宋简体" w:hAnsi="Times New Roman"/>
          <w:sz w:val="32"/>
          <w:szCs w:val="32"/>
        </w:rPr>
        <w:t>询问笔录（</w:t>
      </w:r>
      <w:r>
        <w:rPr>
          <w:rFonts w:ascii="Times New Roman" w:eastAsia="方正仿宋简体" w:hAnsi="Times New Roman"/>
          <w:kern w:val="1"/>
          <w:sz w:val="32"/>
          <w:szCs w:val="32"/>
        </w:rPr>
        <w:t>202</w:t>
      </w:r>
      <w:r>
        <w:rPr>
          <w:rFonts w:ascii="Times New Roman" w:eastAsia="方正仿宋简体" w:hAnsi="Times New Roman" w:hint="eastAsia"/>
          <w:kern w:val="1"/>
          <w:sz w:val="32"/>
          <w:szCs w:val="32"/>
        </w:rPr>
        <w:t>2</w:t>
      </w:r>
      <w:r>
        <w:rPr>
          <w:rFonts w:ascii="Times New Roman" w:eastAsia="方正仿宋简体" w:hAnsi="Times New Roman"/>
          <w:kern w:val="1"/>
          <w:sz w:val="32"/>
          <w:szCs w:val="32"/>
        </w:rPr>
        <w:t>年</w:t>
      </w:r>
      <w:r>
        <w:rPr>
          <w:rFonts w:ascii="Times New Roman" w:eastAsia="方正仿宋简体" w:hAnsi="Times New Roman" w:hint="eastAsia"/>
          <w:kern w:val="1"/>
          <w:sz w:val="32"/>
          <w:szCs w:val="32"/>
        </w:rPr>
        <w:t>7</w:t>
      </w:r>
      <w:r>
        <w:rPr>
          <w:rFonts w:ascii="Times New Roman" w:eastAsia="方正仿宋简体" w:hAnsi="Times New Roman"/>
          <w:kern w:val="1"/>
          <w:sz w:val="32"/>
          <w:szCs w:val="32"/>
        </w:rPr>
        <w:t>月</w:t>
      </w:r>
      <w:r>
        <w:rPr>
          <w:rFonts w:ascii="Times New Roman" w:eastAsia="方正仿宋简体" w:hAnsi="Times New Roman" w:hint="eastAsia"/>
          <w:kern w:val="1"/>
          <w:sz w:val="32"/>
          <w:szCs w:val="32"/>
        </w:rPr>
        <w:t>19</w:t>
      </w:r>
      <w:r>
        <w:rPr>
          <w:rFonts w:ascii="Times New Roman" w:eastAsia="方正仿宋简体" w:hAnsi="Times New Roman"/>
          <w:kern w:val="1"/>
          <w:sz w:val="32"/>
          <w:szCs w:val="32"/>
        </w:rPr>
        <w:t>日</w:t>
      </w:r>
      <w:r>
        <w:rPr>
          <w:rFonts w:ascii="Times New Roman" w:eastAsia="方正仿宋简体" w:hAnsi="Times New Roman"/>
          <w:sz w:val="32"/>
          <w:szCs w:val="32"/>
        </w:rPr>
        <w:t>）</w:t>
      </w:r>
      <w:r>
        <w:rPr>
          <w:rFonts w:ascii="Times New Roman" w:eastAsia="方正仿宋简体" w:hAnsi="Times New Roman" w:hint="eastAsia"/>
          <w:sz w:val="32"/>
          <w:szCs w:val="32"/>
        </w:rPr>
        <w:t>1</w:t>
      </w:r>
      <w:r>
        <w:rPr>
          <w:rFonts w:ascii="Times New Roman" w:eastAsia="方正仿宋简体" w:hAnsi="Times New Roman"/>
          <w:sz w:val="32"/>
          <w:szCs w:val="32"/>
        </w:rPr>
        <w:t>份</w:t>
      </w:r>
      <w:r>
        <w:rPr>
          <w:rFonts w:ascii="Times New Roman" w:eastAsia="方正仿宋简体" w:hAnsi="Times New Roman" w:hint="eastAsia"/>
          <w:sz w:val="32"/>
          <w:szCs w:val="32"/>
        </w:rPr>
        <w:t>，</w:t>
      </w:r>
      <w:r>
        <w:rPr>
          <w:rFonts w:ascii="Times New Roman" w:eastAsia="方正仿宋简体" w:hAnsi="Times New Roman"/>
          <w:sz w:val="32"/>
          <w:szCs w:val="32"/>
        </w:rPr>
        <w:t>证明</w:t>
      </w:r>
      <w:r>
        <w:rPr>
          <w:rFonts w:ascii="Times New Roman" w:eastAsia="方正仿宋简体" w:hAnsi="Times New Roman" w:hint="eastAsia"/>
          <w:sz w:val="32"/>
          <w:szCs w:val="32"/>
        </w:rPr>
        <w:t>当事人</w:t>
      </w:r>
      <w:r>
        <w:rPr>
          <w:rFonts w:ascii="Times New Roman" w:eastAsia="方正仿宋简体" w:hAnsi="Times New Roman"/>
          <w:kern w:val="1"/>
          <w:sz w:val="32"/>
          <w:szCs w:val="32"/>
        </w:rPr>
        <w:t>202</w:t>
      </w:r>
      <w:r>
        <w:rPr>
          <w:rFonts w:ascii="Times New Roman" w:eastAsia="方正仿宋简体" w:hAnsi="Times New Roman" w:hint="eastAsia"/>
          <w:kern w:val="1"/>
          <w:sz w:val="32"/>
          <w:szCs w:val="32"/>
        </w:rPr>
        <w:t>2</w:t>
      </w:r>
      <w:r>
        <w:rPr>
          <w:rFonts w:ascii="Times New Roman" w:eastAsia="方正仿宋简体" w:hAnsi="Times New Roman"/>
          <w:kern w:val="1"/>
          <w:sz w:val="32"/>
          <w:szCs w:val="32"/>
        </w:rPr>
        <w:t>年</w:t>
      </w:r>
      <w:r>
        <w:rPr>
          <w:rFonts w:ascii="Times New Roman" w:eastAsia="方正仿宋简体" w:hAnsi="Times New Roman" w:hint="eastAsia"/>
          <w:kern w:val="1"/>
          <w:sz w:val="32"/>
          <w:szCs w:val="32"/>
        </w:rPr>
        <w:t>7</w:t>
      </w:r>
      <w:r>
        <w:rPr>
          <w:rFonts w:ascii="Times New Roman" w:eastAsia="方正仿宋简体" w:hAnsi="Times New Roman" w:hint="eastAsia"/>
          <w:kern w:val="1"/>
          <w:sz w:val="32"/>
          <w:szCs w:val="32"/>
        </w:rPr>
        <w:t>月</w:t>
      </w:r>
      <w:r>
        <w:rPr>
          <w:rFonts w:ascii="Times New Roman" w:eastAsia="方正仿宋简体" w:hAnsi="Times New Roman" w:hint="eastAsia"/>
          <w:kern w:val="1"/>
          <w:sz w:val="32"/>
          <w:szCs w:val="32"/>
        </w:rPr>
        <w:t>4</w:t>
      </w:r>
      <w:r>
        <w:rPr>
          <w:rFonts w:ascii="Times New Roman" w:eastAsia="方正仿宋简体" w:hAnsi="Times New Roman" w:hint="eastAsia"/>
          <w:kern w:val="1"/>
          <w:sz w:val="32"/>
          <w:szCs w:val="32"/>
        </w:rPr>
        <w:t>日未填写维保记录，</w:t>
      </w:r>
      <w:r>
        <w:rPr>
          <w:rFonts w:ascii="Times New Roman" w:eastAsia="方正仿宋简体" w:hAnsi="Times New Roman" w:hint="eastAsia"/>
          <w:sz w:val="32"/>
          <w:szCs w:val="32"/>
          <w:lang w:val="zh-TW"/>
        </w:rPr>
        <w:t>未按照安全技术规范要求进行电梯维护保养的事实</w:t>
      </w:r>
      <w:r>
        <w:rPr>
          <w:rFonts w:ascii="Times New Roman" w:eastAsia="方正仿宋简体" w:hAnsi="Times New Roman" w:hint="eastAsia"/>
          <w:sz w:val="32"/>
          <w:szCs w:val="32"/>
        </w:rPr>
        <w:t>；</w:t>
      </w:r>
      <w:r>
        <w:rPr>
          <w:rFonts w:ascii="Times New Roman" w:eastAsia="方正仿宋简体" w:hAnsi="Times New Roman"/>
          <w:sz w:val="32"/>
          <w:szCs w:val="32"/>
        </w:rPr>
        <w:t xml:space="preserve"> </w:t>
      </w:r>
    </w:p>
    <w:p w:rsidR="00D864AF" w:rsidRDefault="00B26287">
      <w:pPr>
        <w:spacing w:line="54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13</w:t>
      </w:r>
      <w:r>
        <w:rPr>
          <w:rFonts w:ascii="Times New Roman" w:eastAsia="方正仿宋简体" w:hAnsi="Times New Roman" w:hint="eastAsia"/>
          <w:sz w:val="32"/>
          <w:szCs w:val="32"/>
        </w:rPr>
        <w:t>、书证：《电梯维护保养规则》</w:t>
      </w:r>
      <w:r>
        <w:rPr>
          <w:rFonts w:ascii="Times New Roman" w:eastAsia="方正仿宋简体" w:hAnsi="Times New Roman" w:hint="eastAsia"/>
          <w:sz w:val="32"/>
          <w:szCs w:val="32"/>
        </w:rPr>
        <w:t>TSG T5002-2017</w:t>
      </w:r>
      <w:r>
        <w:rPr>
          <w:rFonts w:ascii="Times New Roman" w:eastAsia="方正仿宋简体" w:hAnsi="Times New Roman" w:hint="eastAsia"/>
          <w:sz w:val="32"/>
          <w:szCs w:val="32"/>
        </w:rPr>
        <w:t>复印件</w:t>
      </w:r>
      <w:r>
        <w:rPr>
          <w:rFonts w:ascii="Times New Roman" w:eastAsia="方正仿宋简体" w:hAnsi="Times New Roman" w:hint="eastAsia"/>
          <w:sz w:val="32"/>
          <w:szCs w:val="32"/>
        </w:rPr>
        <w:t>1</w:t>
      </w:r>
      <w:r>
        <w:rPr>
          <w:rFonts w:ascii="Times New Roman" w:eastAsia="方正仿宋简体" w:hAnsi="Times New Roman"/>
          <w:sz w:val="32"/>
          <w:szCs w:val="32"/>
        </w:rPr>
        <w:t>份</w:t>
      </w:r>
      <w:r>
        <w:rPr>
          <w:rFonts w:ascii="Times New Roman" w:eastAsia="方正仿宋简体" w:hAnsi="Times New Roman" w:hint="eastAsia"/>
          <w:sz w:val="32"/>
          <w:szCs w:val="32"/>
        </w:rPr>
        <w:t>，</w:t>
      </w:r>
      <w:r>
        <w:rPr>
          <w:rFonts w:ascii="Times New Roman" w:eastAsia="方正仿宋简体" w:hAnsi="Times New Roman"/>
          <w:sz w:val="32"/>
          <w:szCs w:val="32"/>
        </w:rPr>
        <w:t>证明</w:t>
      </w:r>
      <w:r>
        <w:rPr>
          <w:rFonts w:ascii="Times New Roman" w:eastAsia="方正仿宋简体" w:hAnsi="Times New Roman" w:hint="eastAsia"/>
          <w:sz w:val="32"/>
          <w:szCs w:val="32"/>
        </w:rPr>
        <w:t>当事人</w:t>
      </w:r>
      <w:r>
        <w:rPr>
          <w:rFonts w:ascii="Times New Roman" w:eastAsia="方正仿宋简体" w:hAnsi="Times New Roman"/>
          <w:kern w:val="1"/>
          <w:sz w:val="32"/>
          <w:szCs w:val="32"/>
        </w:rPr>
        <w:t>202</w:t>
      </w:r>
      <w:r>
        <w:rPr>
          <w:rFonts w:ascii="Times New Roman" w:eastAsia="方正仿宋简体" w:hAnsi="Times New Roman" w:hint="eastAsia"/>
          <w:kern w:val="1"/>
          <w:sz w:val="32"/>
          <w:szCs w:val="32"/>
        </w:rPr>
        <w:t>2</w:t>
      </w:r>
      <w:r>
        <w:rPr>
          <w:rFonts w:ascii="Times New Roman" w:eastAsia="方正仿宋简体" w:hAnsi="Times New Roman"/>
          <w:kern w:val="1"/>
          <w:sz w:val="32"/>
          <w:szCs w:val="32"/>
        </w:rPr>
        <w:t>年</w:t>
      </w:r>
      <w:r>
        <w:rPr>
          <w:rFonts w:ascii="Times New Roman" w:eastAsia="方正仿宋简体" w:hAnsi="Times New Roman" w:hint="eastAsia"/>
          <w:kern w:val="1"/>
          <w:sz w:val="32"/>
          <w:szCs w:val="32"/>
        </w:rPr>
        <w:t>7</w:t>
      </w:r>
      <w:r>
        <w:rPr>
          <w:rFonts w:ascii="Times New Roman" w:eastAsia="方正仿宋简体" w:hAnsi="Times New Roman" w:hint="eastAsia"/>
          <w:kern w:val="1"/>
          <w:sz w:val="32"/>
          <w:szCs w:val="32"/>
        </w:rPr>
        <w:t>月</w:t>
      </w:r>
      <w:r>
        <w:rPr>
          <w:rFonts w:ascii="Times New Roman" w:eastAsia="方正仿宋简体" w:hAnsi="Times New Roman" w:hint="eastAsia"/>
          <w:kern w:val="1"/>
          <w:sz w:val="32"/>
          <w:szCs w:val="32"/>
        </w:rPr>
        <w:t>4</w:t>
      </w:r>
      <w:r>
        <w:rPr>
          <w:rFonts w:ascii="Times New Roman" w:eastAsia="方正仿宋简体" w:hAnsi="Times New Roman" w:hint="eastAsia"/>
          <w:kern w:val="1"/>
          <w:sz w:val="32"/>
          <w:szCs w:val="32"/>
        </w:rPr>
        <w:t>日未填写维保记录，</w:t>
      </w:r>
      <w:r>
        <w:rPr>
          <w:rFonts w:ascii="Times New Roman" w:eastAsia="方正仿宋简体" w:hAnsi="Times New Roman" w:hint="eastAsia"/>
          <w:sz w:val="32"/>
          <w:szCs w:val="32"/>
          <w:lang w:val="zh-TW"/>
        </w:rPr>
        <w:t>未按照安全技术规范要求进行电梯维护保养的事实</w:t>
      </w:r>
      <w:r>
        <w:rPr>
          <w:rFonts w:ascii="Times New Roman" w:eastAsia="方正仿宋简体" w:hAnsi="Times New Roman" w:hint="eastAsia"/>
          <w:sz w:val="32"/>
          <w:szCs w:val="32"/>
        </w:rPr>
        <w:t>；</w:t>
      </w:r>
      <w:r>
        <w:rPr>
          <w:rFonts w:ascii="Times New Roman" w:eastAsia="方正仿宋简体" w:hAnsi="Times New Roman"/>
          <w:sz w:val="32"/>
          <w:szCs w:val="32"/>
        </w:rPr>
        <w:t xml:space="preserve"> </w:t>
      </w:r>
    </w:p>
    <w:p w:rsidR="00D864AF" w:rsidRDefault="00B26287">
      <w:pPr>
        <w:spacing w:line="54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14</w:t>
      </w:r>
      <w:r>
        <w:rPr>
          <w:rFonts w:ascii="Times New Roman" w:eastAsia="方正仿宋简体" w:hAnsi="Times New Roman" w:hint="eastAsia"/>
          <w:sz w:val="32"/>
          <w:szCs w:val="32"/>
        </w:rPr>
        <w:t>、</w:t>
      </w:r>
      <w:r>
        <w:rPr>
          <w:rFonts w:ascii="Times New Roman" w:eastAsia="方正仿宋简体" w:hAnsi="Times New Roman"/>
          <w:sz w:val="32"/>
          <w:szCs w:val="32"/>
        </w:rPr>
        <w:t>《特种设备安全监察指令书》</w:t>
      </w:r>
      <w:r>
        <w:rPr>
          <w:rFonts w:ascii="Times New Roman" w:eastAsia="方正仿宋简体" w:hAnsi="Times New Roman" w:hint="eastAsia"/>
          <w:sz w:val="32"/>
          <w:szCs w:val="32"/>
        </w:rPr>
        <w:t>（冀秦北新南）市监特令</w:t>
      </w:r>
      <w:r>
        <w:rPr>
          <w:rFonts w:ascii="方正仿宋简体" w:eastAsia="方正仿宋简体" w:hAnsi="方正仿宋简体" w:cs="方正仿宋简体" w:hint="eastAsia"/>
          <w:sz w:val="32"/>
          <w:szCs w:val="32"/>
        </w:rPr>
        <w:t>[</w:t>
      </w:r>
      <w:r>
        <w:rPr>
          <w:rFonts w:ascii="Times New Roman" w:eastAsia="方正仿宋简体" w:hAnsi="Times New Roman" w:hint="eastAsia"/>
          <w:sz w:val="32"/>
          <w:szCs w:val="32"/>
        </w:rPr>
        <w:t>2022</w:t>
      </w:r>
      <w:r>
        <w:rPr>
          <w:rFonts w:ascii="方正仿宋简体" w:eastAsia="方正仿宋简体" w:hAnsi="方正仿宋简体" w:cs="方正仿宋简体" w:hint="eastAsia"/>
          <w:sz w:val="32"/>
          <w:szCs w:val="32"/>
        </w:rPr>
        <w:t>]</w:t>
      </w:r>
      <w:r>
        <w:rPr>
          <w:rFonts w:ascii="Times New Roman" w:eastAsia="方正仿宋简体" w:hAnsi="Times New Roman" w:hint="eastAsia"/>
          <w:sz w:val="32"/>
          <w:szCs w:val="32"/>
        </w:rPr>
        <w:t>年第</w:t>
      </w:r>
      <w:r>
        <w:rPr>
          <w:rFonts w:ascii="Times New Roman" w:eastAsia="方正仿宋简体" w:hAnsi="Times New Roman" w:hint="eastAsia"/>
          <w:sz w:val="32"/>
          <w:szCs w:val="32"/>
        </w:rPr>
        <w:t>022</w:t>
      </w:r>
      <w:r>
        <w:rPr>
          <w:rFonts w:ascii="Times New Roman" w:eastAsia="方正仿宋简体" w:hAnsi="Times New Roman" w:hint="eastAsia"/>
          <w:sz w:val="32"/>
          <w:szCs w:val="32"/>
        </w:rPr>
        <w:t>号）</w:t>
      </w:r>
      <w:r>
        <w:rPr>
          <w:rFonts w:ascii="Times New Roman" w:eastAsia="方正仿宋简体" w:hAnsi="Times New Roman" w:hint="eastAsia"/>
          <w:sz w:val="32"/>
          <w:szCs w:val="32"/>
        </w:rPr>
        <w:t>1</w:t>
      </w:r>
      <w:r>
        <w:rPr>
          <w:rFonts w:ascii="Times New Roman" w:eastAsia="方正仿宋简体" w:hAnsi="Times New Roman" w:hint="eastAsia"/>
          <w:sz w:val="32"/>
          <w:szCs w:val="32"/>
        </w:rPr>
        <w:t>份，</w:t>
      </w:r>
      <w:r>
        <w:rPr>
          <w:rFonts w:ascii="Times New Roman" w:eastAsia="方正仿宋简体" w:hAnsi="Times New Roman"/>
          <w:sz w:val="32"/>
          <w:szCs w:val="32"/>
        </w:rPr>
        <w:t>证明</w:t>
      </w:r>
      <w:r>
        <w:rPr>
          <w:rFonts w:ascii="Times New Roman" w:eastAsia="方正仿宋简体" w:hAnsi="Times New Roman" w:hint="eastAsia"/>
          <w:sz w:val="32"/>
          <w:szCs w:val="32"/>
        </w:rPr>
        <w:t>当事人</w:t>
      </w:r>
      <w:r>
        <w:rPr>
          <w:rFonts w:ascii="Times New Roman" w:eastAsia="方正仿宋简体" w:hAnsi="Times New Roman"/>
          <w:kern w:val="1"/>
          <w:sz w:val="32"/>
          <w:szCs w:val="32"/>
        </w:rPr>
        <w:t>202</w:t>
      </w:r>
      <w:r>
        <w:rPr>
          <w:rFonts w:ascii="Times New Roman" w:eastAsia="方正仿宋简体" w:hAnsi="Times New Roman" w:hint="eastAsia"/>
          <w:kern w:val="1"/>
          <w:sz w:val="32"/>
          <w:szCs w:val="32"/>
        </w:rPr>
        <w:t>2</w:t>
      </w:r>
      <w:r>
        <w:rPr>
          <w:rFonts w:ascii="Times New Roman" w:eastAsia="方正仿宋简体" w:hAnsi="Times New Roman"/>
          <w:kern w:val="1"/>
          <w:sz w:val="32"/>
          <w:szCs w:val="32"/>
        </w:rPr>
        <w:t>年</w:t>
      </w:r>
      <w:r>
        <w:rPr>
          <w:rFonts w:ascii="Times New Roman" w:eastAsia="方正仿宋简体" w:hAnsi="Times New Roman" w:hint="eastAsia"/>
          <w:kern w:val="1"/>
          <w:sz w:val="32"/>
          <w:szCs w:val="32"/>
        </w:rPr>
        <w:t>7</w:t>
      </w:r>
      <w:r>
        <w:rPr>
          <w:rFonts w:ascii="Times New Roman" w:eastAsia="方正仿宋简体" w:hAnsi="Times New Roman" w:hint="eastAsia"/>
          <w:kern w:val="1"/>
          <w:sz w:val="32"/>
          <w:szCs w:val="32"/>
        </w:rPr>
        <w:t>月</w:t>
      </w:r>
      <w:r>
        <w:rPr>
          <w:rFonts w:ascii="Times New Roman" w:eastAsia="方正仿宋简体" w:hAnsi="Times New Roman" w:hint="eastAsia"/>
          <w:kern w:val="1"/>
          <w:sz w:val="32"/>
          <w:szCs w:val="32"/>
        </w:rPr>
        <w:t>4</w:t>
      </w:r>
      <w:r>
        <w:rPr>
          <w:rFonts w:ascii="Times New Roman" w:eastAsia="方正仿宋简体" w:hAnsi="Times New Roman" w:hint="eastAsia"/>
          <w:kern w:val="1"/>
          <w:sz w:val="32"/>
          <w:szCs w:val="32"/>
        </w:rPr>
        <w:t>日未填写维保记录，</w:t>
      </w:r>
      <w:r>
        <w:rPr>
          <w:rFonts w:ascii="Times New Roman" w:eastAsia="方正仿宋简体" w:hAnsi="Times New Roman" w:hint="eastAsia"/>
          <w:sz w:val="32"/>
          <w:szCs w:val="32"/>
          <w:lang w:val="zh-TW"/>
        </w:rPr>
        <w:t>未按照安全技术规范要求进行电梯维护保养的事实</w:t>
      </w:r>
      <w:r>
        <w:rPr>
          <w:rFonts w:ascii="Times New Roman" w:eastAsia="方正仿宋简体" w:hAnsi="Times New Roman" w:hint="eastAsia"/>
          <w:sz w:val="32"/>
          <w:szCs w:val="32"/>
        </w:rPr>
        <w:t>；</w:t>
      </w:r>
      <w:r>
        <w:rPr>
          <w:rFonts w:ascii="Times New Roman" w:eastAsia="方正仿宋简体" w:hAnsi="Times New Roman"/>
          <w:sz w:val="32"/>
          <w:szCs w:val="32"/>
        </w:rPr>
        <w:t xml:space="preserve"> </w:t>
      </w:r>
    </w:p>
    <w:p w:rsidR="00D864AF" w:rsidRDefault="00B26287">
      <w:pPr>
        <w:spacing w:line="54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15</w:t>
      </w:r>
      <w:r>
        <w:rPr>
          <w:rFonts w:ascii="Times New Roman" w:eastAsia="方正仿宋简体" w:hAnsi="Times New Roman" w:hint="eastAsia"/>
          <w:sz w:val="32"/>
          <w:szCs w:val="32"/>
        </w:rPr>
        <w:t>、书证：当事人</w:t>
      </w:r>
      <w:r>
        <w:rPr>
          <w:rFonts w:ascii="Times New Roman" w:eastAsia="方正仿宋简体" w:hAnsi="Times New Roman" w:hint="eastAsia"/>
          <w:sz w:val="32"/>
          <w:szCs w:val="32"/>
        </w:rPr>
        <w:t>2022</w:t>
      </w:r>
      <w:r>
        <w:rPr>
          <w:rFonts w:ascii="Times New Roman" w:eastAsia="方正仿宋简体" w:hAnsi="Times New Roman" w:hint="eastAsia"/>
          <w:sz w:val="32"/>
          <w:szCs w:val="32"/>
        </w:rPr>
        <w:t>年</w:t>
      </w:r>
      <w:r>
        <w:rPr>
          <w:rFonts w:ascii="Times New Roman" w:eastAsia="方正仿宋简体" w:hAnsi="Times New Roman" w:hint="eastAsia"/>
          <w:sz w:val="32"/>
          <w:szCs w:val="32"/>
        </w:rPr>
        <w:t>7</w:t>
      </w:r>
      <w:r>
        <w:rPr>
          <w:rFonts w:ascii="Times New Roman" w:eastAsia="方正仿宋简体" w:hAnsi="Times New Roman" w:hint="eastAsia"/>
          <w:sz w:val="32"/>
          <w:szCs w:val="32"/>
        </w:rPr>
        <w:t>月</w:t>
      </w:r>
      <w:r>
        <w:rPr>
          <w:rFonts w:ascii="Times New Roman" w:eastAsia="方正仿宋简体" w:hAnsi="Times New Roman" w:hint="eastAsia"/>
          <w:sz w:val="32"/>
          <w:szCs w:val="32"/>
        </w:rPr>
        <w:t>19</w:t>
      </w:r>
      <w:r>
        <w:rPr>
          <w:rFonts w:ascii="Times New Roman" w:eastAsia="方正仿宋简体" w:hAnsi="Times New Roman" w:hint="eastAsia"/>
          <w:sz w:val="32"/>
          <w:szCs w:val="32"/>
        </w:rPr>
        <w:t>日提交的维护保养记录（补填</w:t>
      </w:r>
      <w:r>
        <w:rPr>
          <w:rFonts w:ascii="Times New Roman" w:eastAsia="方正仿宋简体" w:hAnsi="Times New Roman" w:hint="eastAsia"/>
          <w:sz w:val="32"/>
          <w:szCs w:val="32"/>
        </w:rPr>
        <w:t>2022</w:t>
      </w:r>
      <w:r>
        <w:rPr>
          <w:rFonts w:ascii="Times New Roman" w:eastAsia="方正仿宋简体" w:hAnsi="Times New Roman" w:hint="eastAsia"/>
          <w:sz w:val="32"/>
          <w:szCs w:val="32"/>
        </w:rPr>
        <w:t>年</w:t>
      </w:r>
      <w:r>
        <w:rPr>
          <w:rFonts w:ascii="Times New Roman" w:eastAsia="方正仿宋简体" w:hAnsi="Times New Roman" w:hint="eastAsia"/>
          <w:sz w:val="32"/>
          <w:szCs w:val="32"/>
        </w:rPr>
        <w:t>7</w:t>
      </w:r>
      <w:r>
        <w:rPr>
          <w:rFonts w:ascii="Times New Roman" w:eastAsia="方正仿宋简体" w:hAnsi="Times New Roman" w:hint="eastAsia"/>
          <w:sz w:val="32"/>
          <w:szCs w:val="32"/>
        </w:rPr>
        <w:t>月</w:t>
      </w:r>
      <w:r>
        <w:rPr>
          <w:rFonts w:ascii="Times New Roman" w:eastAsia="方正仿宋简体" w:hAnsi="Times New Roman" w:hint="eastAsia"/>
          <w:sz w:val="32"/>
          <w:szCs w:val="32"/>
        </w:rPr>
        <w:t>4</w:t>
      </w:r>
      <w:r>
        <w:rPr>
          <w:rFonts w:ascii="Times New Roman" w:eastAsia="方正仿宋简体" w:hAnsi="Times New Roman" w:hint="eastAsia"/>
          <w:sz w:val="32"/>
          <w:szCs w:val="32"/>
        </w:rPr>
        <w:t>日维护保养记录）复印件</w:t>
      </w:r>
      <w:r>
        <w:rPr>
          <w:rFonts w:ascii="Times New Roman" w:eastAsia="方正仿宋简体" w:hAnsi="Times New Roman" w:hint="eastAsia"/>
          <w:sz w:val="32"/>
          <w:szCs w:val="32"/>
        </w:rPr>
        <w:t>1</w:t>
      </w:r>
      <w:r>
        <w:rPr>
          <w:rFonts w:ascii="Times New Roman" w:eastAsia="方正仿宋简体" w:hAnsi="Times New Roman"/>
          <w:sz w:val="32"/>
          <w:szCs w:val="32"/>
        </w:rPr>
        <w:t>份，证明</w:t>
      </w:r>
      <w:r>
        <w:rPr>
          <w:rFonts w:ascii="Times New Roman" w:eastAsia="方正仿宋简体" w:hAnsi="Times New Roman" w:hint="eastAsia"/>
          <w:sz w:val="32"/>
          <w:szCs w:val="32"/>
        </w:rPr>
        <w:t>当事人</w:t>
      </w:r>
      <w:r>
        <w:rPr>
          <w:rFonts w:ascii="Times New Roman" w:eastAsia="方正仿宋简体" w:hAnsi="Times New Roman"/>
          <w:kern w:val="1"/>
          <w:sz w:val="32"/>
          <w:szCs w:val="32"/>
        </w:rPr>
        <w:t>202</w:t>
      </w:r>
      <w:r>
        <w:rPr>
          <w:rFonts w:ascii="Times New Roman" w:eastAsia="方正仿宋简体" w:hAnsi="Times New Roman" w:hint="eastAsia"/>
          <w:kern w:val="1"/>
          <w:sz w:val="32"/>
          <w:szCs w:val="32"/>
        </w:rPr>
        <w:t>2</w:t>
      </w:r>
      <w:r>
        <w:rPr>
          <w:rFonts w:ascii="Times New Roman" w:eastAsia="方正仿宋简体" w:hAnsi="Times New Roman"/>
          <w:kern w:val="1"/>
          <w:sz w:val="32"/>
          <w:szCs w:val="32"/>
        </w:rPr>
        <w:t>年</w:t>
      </w:r>
      <w:r>
        <w:rPr>
          <w:rFonts w:ascii="Times New Roman" w:eastAsia="方正仿宋简体" w:hAnsi="Times New Roman" w:hint="eastAsia"/>
          <w:kern w:val="1"/>
          <w:sz w:val="32"/>
          <w:szCs w:val="32"/>
        </w:rPr>
        <w:t>7</w:t>
      </w:r>
      <w:r>
        <w:rPr>
          <w:rFonts w:ascii="Times New Roman" w:eastAsia="方正仿宋简体" w:hAnsi="Times New Roman" w:hint="eastAsia"/>
          <w:kern w:val="1"/>
          <w:sz w:val="32"/>
          <w:szCs w:val="32"/>
        </w:rPr>
        <w:t>月</w:t>
      </w:r>
      <w:r>
        <w:rPr>
          <w:rFonts w:ascii="Times New Roman" w:eastAsia="方正仿宋简体" w:hAnsi="Times New Roman" w:hint="eastAsia"/>
          <w:kern w:val="1"/>
          <w:sz w:val="32"/>
          <w:szCs w:val="32"/>
        </w:rPr>
        <w:t>4</w:t>
      </w:r>
      <w:r>
        <w:rPr>
          <w:rFonts w:ascii="Times New Roman" w:eastAsia="方正仿宋简体" w:hAnsi="Times New Roman" w:hint="eastAsia"/>
          <w:kern w:val="1"/>
          <w:sz w:val="32"/>
          <w:szCs w:val="32"/>
        </w:rPr>
        <w:t>日未填写维保记录，</w:t>
      </w:r>
      <w:r>
        <w:rPr>
          <w:rFonts w:ascii="Times New Roman" w:eastAsia="方正仿宋简体" w:hAnsi="Times New Roman" w:hint="eastAsia"/>
          <w:sz w:val="32"/>
          <w:szCs w:val="32"/>
          <w:lang w:val="zh-TW"/>
        </w:rPr>
        <w:t>未按照安全技术规范要求进行电梯维护保养的事实</w:t>
      </w:r>
      <w:r>
        <w:rPr>
          <w:rFonts w:ascii="Times New Roman" w:eastAsia="方正仿宋简体" w:hAnsi="Times New Roman" w:hint="eastAsia"/>
          <w:sz w:val="32"/>
          <w:szCs w:val="32"/>
        </w:rPr>
        <w:t>；</w:t>
      </w:r>
      <w:r>
        <w:rPr>
          <w:rFonts w:ascii="Times New Roman" w:eastAsia="方正仿宋简体" w:hAnsi="Times New Roman"/>
          <w:sz w:val="32"/>
          <w:szCs w:val="32"/>
        </w:rPr>
        <w:t xml:space="preserve">                                    </w:t>
      </w:r>
    </w:p>
    <w:p w:rsidR="00D864AF" w:rsidRDefault="00B26287">
      <w:pPr>
        <w:spacing w:line="540" w:lineRule="exact"/>
        <w:ind w:firstLine="640"/>
        <w:rPr>
          <w:rFonts w:ascii="Times New Roman" w:eastAsia="方正仿宋简体" w:hAnsi="Times New Roman"/>
          <w:sz w:val="32"/>
          <w:szCs w:val="32"/>
        </w:rPr>
      </w:pPr>
      <w:r>
        <w:rPr>
          <w:rFonts w:ascii="Times New Roman" w:eastAsia="方正仿宋简体" w:hAnsi="Times New Roman" w:hint="eastAsia"/>
          <w:sz w:val="32"/>
          <w:szCs w:val="32"/>
        </w:rPr>
        <w:t>16</w:t>
      </w:r>
      <w:r>
        <w:rPr>
          <w:rFonts w:ascii="Times New Roman" w:eastAsia="方正仿宋简体" w:hAnsi="Times New Roman" w:hint="eastAsia"/>
          <w:sz w:val="32"/>
          <w:szCs w:val="32"/>
        </w:rPr>
        <w:t>、书证：当事人</w:t>
      </w:r>
      <w:r>
        <w:rPr>
          <w:rFonts w:ascii="Times New Roman" w:eastAsia="方正仿宋简体" w:hAnsi="Times New Roman" w:hint="eastAsia"/>
          <w:sz w:val="32"/>
          <w:szCs w:val="32"/>
        </w:rPr>
        <w:t>2022</w:t>
      </w:r>
      <w:r>
        <w:rPr>
          <w:rFonts w:ascii="Times New Roman" w:eastAsia="方正仿宋简体" w:hAnsi="Times New Roman" w:hint="eastAsia"/>
          <w:sz w:val="32"/>
          <w:szCs w:val="32"/>
        </w:rPr>
        <w:t>年</w:t>
      </w:r>
      <w:r>
        <w:rPr>
          <w:rFonts w:ascii="Times New Roman" w:eastAsia="方正仿宋简体" w:hAnsi="Times New Roman" w:hint="eastAsia"/>
          <w:sz w:val="32"/>
          <w:szCs w:val="32"/>
        </w:rPr>
        <w:t>7</w:t>
      </w:r>
      <w:r>
        <w:rPr>
          <w:rFonts w:ascii="Times New Roman" w:eastAsia="方正仿宋简体" w:hAnsi="Times New Roman" w:hint="eastAsia"/>
          <w:sz w:val="32"/>
          <w:szCs w:val="32"/>
        </w:rPr>
        <w:t>月</w:t>
      </w:r>
      <w:r>
        <w:rPr>
          <w:rFonts w:ascii="Times New Roman" w:eastAsia="方正仿宋简体" w:hAnsi="Times New Roman" w:hint="eastAsia"/>
          <w:sz w:val="32"/>
          <w:szCs w:val="32"/>
        </w:rPr>
        <w:t>19</w:t>
      </w:r>
      <w:r>
        <w:rPr>
          <w:rFonts w:ascii="Times New Roman" w:eastAsia="方正仿宋简体" w:hAnsi="Times New Roman" w:hint="eastAsia"/>
          <w:sz w:val="32"/>
          <w:szCs w:val="32"/>
        </w:rPr>
        <w:t>日提交的维护保养记录（补填</w:t>
      </w:r>
      <w:r>
        <w:rPr>
          <w:rFonts w:ascii="Times New Roman" w:eastAsia="方正仿宋简体" w:hAnsi="Times New Roman" w:hint="eastAsia"/>
          <w:sz w:val="32"/>
          <w:szCs w:val="32"/>
        </w:rPr>
        <w:t>2022</w:t>
      </w:r>
      <w:r>
        <w:rPr>
          <w:rFonts w:ascii="Times New Roman" w:eastAsia="方正仿宋简体" w:hAnsi="Times New Roman" w:hint="eastAsia"/>
          <w:sz w:val="32"/>
          <w:szCs w:val="32"/>
        </w:rPr>
        <w:t>年</w:t>
      </w:r>
      <w:r>
        <w:rPr>
          <w:rFonts w:ascii="Times New Roman" w:eastAsia="方正仿宋简体" w:hAnsi="Times New Roman" w:hint="eastAsia"/>
          <w:sz w:val="32"/>
          <w:szCs w:val="32"/>
        </w:rPr>
        <w:t>7</w:t>
      </w:r>
      <w:r>
        <w:rPr>
          <w:rFonts w:ascii="Times New Roman" w:eastAsia="方正仿宋简体" w:hAnsi="Times New Roman" w:hint="eastAsia"/>
          <w:sz w:val="32"/>
          <w:szCs w:val="32"/>
        </w:rPr>
        <w:t>月</w:t>
      </w:r>
      <w:r>
        <w:rPr>
          <w:rFonts w:ascii="Times New Roman" w:eastAsia="方正仿宋简体" w:hAnsi="Times New Roman" w:hint="eastAsia"/>
          <w:sz w:val="32"/>
          <w:szCs w:val="32"/>
        </w:rPr>
        <w:t>4</w:t>
      </w:r>
      <w:r>
        <w:rPr>
          <w:rFonts w:ascii="Times New Roman" w:eastAsia="方正仿宋简体" w:hAnsi="Times New Roman" w:hint="eastAsia"/>
          <w:sz w:val="32"/>
          <w:szCs w:val="32"/>
        </w:rPr>
        <w:t>日维护保养记录）复印件</w:t>
      </w:r>
      <w:r>
        <w:rPr>
          <w:rFonts w:ascii="Times New Roman" w:eastAsia="方正仿宋简体" w:hAnsi="Times New Roman" w:hint="eastAsia"/>
          <w:sz w:val="32"/>
          <w:szCs w:val="32"/>
        </w:rPr>
        <w:t>1</w:t>
      </w:r>
      <w:r>
        <w:rPr>
          <w:rFonts w:ascii="Times New Roman" w:eastAsia="方正仿宋简体" w:hAnsi="Times New Roman"/>
          <w:sz w:val="32"/>
          <w:szCs w:val="32"/>
        </w:rPr>
        <w:t>份，证明</w:t>
      </w:r>
      <w:r>
        <w:rPr>
          <w:rFonts w:ascii="Times New Roman" w:eastAsia="方正仿宋简体" w:hAnsi="Times New Roman" w:hint="eastAsia"/>
          <w:sz w:val="32"/>
          <w:szCs w:val="32"/>
        </w:rPr>
        <w:t>当事人对</w:t>
      </w:r>
      <w:r>
        <w:rPr>
          <w:rFonts w:ascii="Times New Roman" w:eastAsia="方正仿宋简体" w:hAnsi="Times New Roman" w:hint="eastAsia"/>
          <w:sz w:val="32"/>
          <w:szCs w:val="32"/>
        </w:rPr>
        <w:lastRenderedPageBreak/>
        <w:t>违法行为整改的事实；</w:t>
      </w:r>
    </w:p>
    <w:p w:rsidR="00D864AF" w:rsidRDefault="00B26287">
      <w:pPr>
        <w:spacing w:line="54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17</w:t>
      </w:r>
      <w:r>
        <w:rPr>
          <w:rFonts w:ascii="Times New Roman" w:eastAsia="方正仿宋简体" w:hAnsi="Times New Roman"/>
          <w:sz w:val="32"/>
          <w:szCs w:val="32"/>
        </w:rPr>
        <w:t>、上述相关执法文书</w:t>
      </w:r>
      <w:r>
        <w:rPr>
          <w:rFonts w:ascii="Times New Roman" w:eastAsia="方正仿宋简体" w:hAnsi="Times New Roman" w:hint="eastAsia"/>
          <w:sz w:val="32"/>
          <w:szCs w:val="32"/>
        </w:rPr>
        <w:t>、书证等证据</w:t>
      </w:r>
      <w:r>
        <w:rPr>
          <w:rFonts w:ascii="Times New Roman" w:eastAsia="方正仿宋简体" w:hAnsi="Times New Roman"/>
          <w:sz w:val="32"/>
          <w:szCs w:val="32"/>
        </w:rPr>
        <w:t>的人员签字，证明执法检查情况、上述相关执法文书</w:t>
      </w:r>
      <w:r>
        <w:rPr>
          <w:rFonts w:ascii="Times New Roman" w:eastAsia="方正仿宋简体" w:hAnsi="Times New Roman" w:hint="eastAsia"/>
          <w:sz w:val="32"/>
          <w:szCs w:val="32"/>
        </w:rPr>
        <w:t>、书证等证据</w:t>
      </w:r>
      <w:r>
        <w:rPr>
          <w:rFonts w:ascii="Times New Roman" w:eastAsia="方正仿宋简体" w:hAnsi="Times New Roman"/>
          <w:sz w:val="32"/>
          <w:szCs w:val="32"/>
        </w:rPr>
        <w:t>经当事人确认。</w:t>
      </w:r>
      <w:r>
        <w:rPr>
          <w:rFonts w:ascii="Times New Roman" w:eastAsia="方正仿宋简体" w:hAnsi="Times New Roman"/>
          <w:sz w:val="32"/>
          <w:szCs w:val="32"/>
        </w:rPr>
        <w:t>202</w:t>
      </w:r>
      <w:r>
        <w:rPr>
          <w:rFonts w:ascii="Times New Roman" w:eastAsia="方正仿宋简体" w:hAnsi="Times New Roman" w:hint="eastAsia"/>
          <w:sz w:val="32"/>
          <w:szCs w:val="32"/>
        </w:rPr>
        <w:t>2</w:t>
      </w:r>
      <w:r>
        <w:rPr>
          <w:rFonts w:ascii="Times New Roman" w:eastAsia="方正仿宋简体" w:hAnsi="Times New Roman"/>
          <w:sz w:val="32"/>
          <w:szCs w:val="32"/>
        </w:rPr>
        <w:t>年</w:t>
      </w:r>
      <w:r>
        <w:rPr>
          <w:rFonts w:ascii="Times New Roman" w:eastAsia="方正仿宋简体" w:hAnsi="Times New Roman" w:hint="eastAsia"/>
          <w:sz w:val="32"/>
          <w:szCs w:val="32"/>
        </w:rPr>
        <w:t>8</w:t>
      </w:r>
      <w:r>
        <w:rPr>
          <w:rFonts w:ascii="Times New Roman" w:eastAsia="方正仿宋简体" w:hAnsi="Times New Roman"/>
          <w:sz w:val="32"/>
          <w:szCs w:val="32"/>
        </w:rPr>
        <w:t>月</w:t>
      </w:r>
      <w:r>
        <w:rPr>
          <w:rFonts w:ascii="Times New Roman" w:eastAsia="方正仿宋简体" w:hAnsi="Times New Roman" w:hint="eastAsia"/>
          <w:sz w:val="32"/>
          <w:szCs w:val="32"/>
        </w:rPr>
        <w:t>8</w:t>
      </w:r>
      <w:r>
        <w:rPr>
          <w:rFonts w:ascii="Times New Roman" w:eastAsia="方正仿宋简体" w:hAnsi="Times New Roman"/>
          <w:sz w:val="32"/>
          <w:szCs w:val="32"/>
        </w:rPr>
        <w:t>日</w:t>
      </w:r>
      <w:r>
        <w:rPr>
          <w:rFonts w:ascii="Times New Roman" w:eastAsia="方正仿宋简体" w:hAnsi="Times New Roman"/>
          <w:sz w:val="32"/>
          <w:szCs w:val="32"/>
          <w:lang w:val="zh-TW"/>
        </w:rPr>
        <w:t>，本局向当事人直接送达行政处罚告知书（秦市监罚告</w:t>
      </w:r>
      <w:r>
        <w:rPr>
          <w:rFonts w:ascii="Times New Roman" w:eastAsia="方正仿宋简体" w:hAnsi="Times New Roman"/>
          <w:sz w:val="32"/>
          <w:szCs w:val="32"/>
        </w:rPr>
        <w:t>[2022]</w:t>
      </w:r>
      <w:r>
        <w:rPr>
          <w:rFonts w:ascii="Times New Roman" w:eastAsia="方正仿宋简体" w:hAnsi="Times New Roman"/>
          <w:sz w:val="32"/>
          <w:szCs w:val="32"/>
        </w:rPr>
        <w:t>年</w:t>
      </w:r>
      <w:r>
        <w:rPr>
          <w:rFonts w:ascii="Times New Roman" w:eastAsia="方正仿宋简体" w:hAnsi="Times New Roman" w:hint="eastAsia"/>
          <w:sz w:val="32"/>
          <w:szCs w:val="32"/>
        </w:rPr>
        <w:t>200-02</w:t>
      </w:r>
      <w:r>
        <w:rPr>
          <w:rFonts w:ascii="Times New Roman" w:eastAsia="方正仿宋简体" w:hAnsi="Times New Roman"/>
          <w:sz w:val="32"/>
          <w:szCs w:val="32"/>
        </w:rPr>
        <w:t>号</w:t>
      </w:r>
      <w:r>
        <w:rPr>
          <w:rFonts w:ascii="Times New Roman" w:eastAsia="方正仿宋简体" w:hAnsi="Times New Roman"/>
          <w:sz w:val="32"/>
          <w:szCs w:val="32"/>
          <w:lang w:val="zh-TW"/>
        </w:rPr>
        <w:t>），告知当事人本局</w:t>
      </w:r>
      <w:r>
        <w:rPr>
          <w:rFonts w:ascii="Times New Roman" w:eastAsia="方正仿宋简体" w:hAnsi="Times New Roman"/>
          <w:sz w:val="32"/>
          <w:szCs w:val="32"/>
          <w:lang w:val="zh-TW"/>
        </w:rPr>
        <w:t>拟作出的行政处罚的内容、及事实、理由、依据，并告知当事人依法享有陈述、申辩和要求听证的权利。当事人在法定期限内未提出陈述、申辩意见</w:t>
      </w:r>
      <w:r>
        <w:rPr>
          <w:rFonts w:ascii="Times New Roman" w:eastAsia="方正仿宋简体" w:hAnsi="Times New Roman" w:hint="eastAsia"/>
          <w:sz w:val="32"/>
          <w:szCs w:val="32"/>
          <w:lang w:val="zh-TW"/>
        </w:rPr>
        <w:t>，也未</w:t>
      </w:r>
      <w:r>
        <w:rPr>
          <w:rFonts w:ascii="Times New Roman" w:eastAsia="方正仿宋简体" w:hAnsi="Times New Roman"/>
          <w:sz w:val="32"/>
          <w:szCs w:val="32"/>
          <w:lang w:val="zh-TW"/>
        </w:rPr>
        <w:t>要求举行听证</w:t>
      </w:r>
      <w:r>
        <w:rPr>
          <w:rFonts w:ascii="Times New Roman" w:eastAsia="方正仿宋简体" w:hAnsi="Times New Roman" w:hint="eastAsia"/>
          <w:color w:val="000000"/>
          <w:sz w:val="32"/>
          <w:szCs w:val="32"/>
        </w:rPr>
        <w:t>。</w:t>
      </w:r>
      <w:r>
        <w:rPr>
          <w:rFonts w:ascii="Times New Roman" w:eastAsia="方正仿宋简体" w:hAnsi="Times New Roman"/>
          <w:sz w:val="32"/>
          <w:szCs w:val="32"/>
        </w:rPr>
        <w:t xml:space="preserve">  </w:t>
      </w:r>
    </w:p>
    <w:p w:rsidR="00D864AF" w:rsidRDefault="00B26287">
      <w:pPr>
        <w:spacing w:line="540" w:lineRule="exact"/>
        <w:ind w:firstLineChars="200" w:firstLine="640"/>
        <w:rPr>
          <w:rFonts w:ascii="Times New Roman" w:eastAsia="方正仿宋简体" w:hAnsi="Times New Roman"/>
          <w:sz w:val="32"/>
          <w:szCs w:val="32"/>
        </w:rPr>
      </w:pPr>
      <w:r>
        <w:rPr>
          <w:rFonts w:ascii="仿宋_GB2312" w:eastAsia="仿宋_GB2312" w:cs="Mongolian Baiti" w:hint="eastAsia"/>
          <w:kern w:val="1"/>
          <w:sz w:val="32"/>
          <w:szCs w:val="32"/>
        </w:rPr>
        <w:t>本局认为，</w:t>
      </w:r>
      <w:r>
        <w:rPr>
          <w:rFonts w:ascii="Times New Roman" w:eastAsia="方正仿宋简体" w:hAnsi="Times New Roman"/>
          <w:sz w:val="32"/>
          <w:szCs w:val="32"/>
        </w:rPr>
        <w:t>《中华人民共和国特种设备安全法》第四十五条第二款规定</w:t>
      </w:r>
      <w:r>
        <w:rPr>
          <w:rFonts w:ascii="Times New Roman" w:eastAsia="方正仿宋简体" w:hAnsi="Times New Roman"/>
          <w:sz w:val="32"/>
          <w:szCs w:val="32"/>
        </w:rPr>
        <w:t>“</w:t>
      </w:r>
      <w:r>
        <w:rPr>
          <w:rFonts w:ascii="Times New Roman" w:eastAsia="方正仿宋简体" w:hAnsi="Times New Roman"/>
          <w:sz w:val="32"/>
          <w:szCs w:val="32"/>
        </w:rPr>
        <w:t>电梯的维护保养单位应当在维护保养中严格执行安全技术规范的要求，保证其维护保养的电梯的安全性能，并负责落实现场安全保护措施，保证施工安全</w:t>
      </w:r>
      <w:r>
        <w:rPr>
          <w:rFonts w:ascii="Times New Roman" w:eastAsia="方正仿宋简体" w:hAnsi="Times New Roman"/>
          <w:sz w:val="32"/>
          <w:szCs w:val="32"/>
        </w:rPr>
        <w:t>”</w:t>
      </w:r>
      <w:r>
        <w:rPr>
          <w:rFonts w:ascii="Times New Roman" w:eastAsia="方正仿宋简体" w:hAnsi="Times New Roman" w:hint="eastAsia"/>
          <w:sz w:val="32"/>
          <w:szCs w:val="32"/>
        </w:rPr>
        <w:t>；</w:t>
      </w:r>
      <w:r>
        <w:rPr>
          <w:rFonts w:ascii="Times New Roman" w:eastAsia="方正仿宋简体" w:hAnsi="Times New Roman" w:hint="eastAsia"/>
          <w:color w:val="000000"/>
          <w:sz w:val="32"/>
          <w:szCs w:val="32"/>
        </w:rPr>
        <w:t>《电梯维护保养规则》</w:t>
      </w:r>
      <w:r>
        <w:rPr>
          <w:rFonts w:ascii="Times New Roman" w:eastAsia="方正仿宋简体" w:hAnsi="Times New Roman" w:hint="eastAsia"/>
          <w:color w:val="000000"/>
          <w:sz w:val="32"/>
          <w:szCs w:val="32"/>
        </w:rPr>
        <w:t xml:space="preserve">TSG </w:t>
      </w:r>
      <w:r>
        <w:rPr>
          <w:rFonts w:ascii="Times New Roman" w:eastAsia="方正仿宋简体" w:hAnsi="Times New Roman" w:hint="eastAsia"/>
          <w:color w:val="000000"/>
          <w:sz w:val="32"/>
          <w:szCs w:val="32"/>
        </w:rPr>
        <w:t>T5002-2017</w:t>
      </w:r>
      <w:r>
        <w:rPr>
          <w:rFonts w:ascii="Times New Roman" w:eastAsia="方正仿宋简体" w:hAnsi="Times New Roman" w:hint="eastAsia"/>
          <w:color w:val="000000"/>
          <w:sz w:val="32"/>
          <w:szCs w:val="32"/>
        </w:rPr>
        <w:t>第五条第六项规定“维保单位建立每台电梯的维保记录，及时归入电梯安全技术档案，并且至少保存</w:t>
      </w:r>
      <w:r>
        <w:rPr>
          <w:rFonts w:ascii="Times New Roman" w:eastAsia="方正仿宋简体" w:hAnsi="Times New Roman" w:hint="eastAsia"/>
          <w:color w:val="000000"/>
          <w:sz w:val="32"/>
          <w:szCs w:val="32"/>
        </w:rPr>
        <w:t>4</w:t>
      </w:r>
      <w:r>
        <w:rPr>
          <w:rFonts w:ascii="Times New Roman" w:eastAsia="方正仿宋简体" w:hAnsi="Times New Roman" w:hint="eastAsia"/>
          <w:color w:val="000000"/>
          <w:sz w:val="32"/>
          <w:szCs w:val="32"/>
        </w:rPr>
        <w:t>年”，第七条规定“维保单位进行电梯维保，应当进行记录”。</w:t>
      </w:r>
      <w:r>
        <w:rPr>
          <w:rFonts w:ascii="Times New Roman" w:eastAsia="方正仿宋简体" w:hAnsi="Times New Roman"/>
          <w:sz w:val="32"/>
          <w:szCs w:val="32"/>
        </w:rPr>
        <w:t>当事人的上述行为违反了该规定，构成</w:t>
      </w:r>
      <w:r>
        <w:rPr>
          <w:rFonts w:ascii="Times New Roman" w:eastAsia="方正仿宋简体" w:hAnsi="Times New Roman"/>
          <w:sz w:val="32"/>
          <w:szCs w:val="32"/>
          <w:lang w:val="zh-TW"/>
        </w:rPr>
        <w:t>未按照安全技术规范要求进行电梯维护保养的违</w:t>
      </w:r>
      <w:r>
        <w:rPr>
          <w:rFonts w:ascii="Times New Roman" w:eastAsia="方正仿宋简体" w:hAnsi="Times New Roman" w:hint="eastAsia"/>
          <w:sz w:val="32"/>
          <w:szCs w:val="32"/>
          <w:lang w:val="zh-TW"/>
        </w:rPr>
        <w:t>法</w:t>
      </w:r>
      <w:r>
        <w:rPr>
          <w:rFonts w:ascii="Times New Roman" w:eastAsia="方正仿宋简体" w:hAnsi="Times New Roman"/>
          <w:sz w:val="32"/>
          <w:szCs w:val="32"/>
          <w:lang w:val="zh-TW"/>
        </w:rPr>
        <w:t>行为</w:t>
      </w:r>
      <w:r>
        <w:rPr>
          <w:rFonts w:ascii="Times New Roman" w:eastAsia="方正仿宋简体" w:hAnsi="Times New Roman"/>
          <w:sz w:val="32"/>
          <w:szCs w:val="32"/>
        </w:rPr>
        <w:t>。</w:t>
      </w:r>
      <w:r>
        <w:rPr>
          <w:rFonts w:ascii="Times New Roman" w:eastAsia="方正仿宋简体" w:hAnsi="Times New Roman" w:hint="eastAsia"/>
          <w:sz w:val="32"/>
          <w:szCs w:val="32"/>
        </w:rPr>
        <w:t xml:space="preserve"> </w:t>
      </w:r>
    </w:p>
    <w:p w:rsidR="00D864AF" w:rsidRDefault="00B26287">
      <w:pPr>
        <w:pStyle w:val="a3"/>
        <w:tabs>
          <w:tab w:val="left" w:pos="9060"/>
        </w:tabs>
        <w:spacing w:line="540" w:lineRule="exact"/>
        <w:ind w:firstLineChars="200" w:firstLine="640"/>
        <w:jc w:val="both"/>
        <w:rPr>
          <w:rFonts w:ascii="Times New Roman" w:eastAsia="方正仿宋简体"/>
        </w:rPr>
      </w:pPr>
      <w:r>
        <w:rPr>
          <w:rFonts w:ascii="Times New Roman" w:eastAsia="方正仿宋简体"/>
        </w:rPr>
        <w:t>在案件调查过程中，当事人向本局提出陈述意见，并提交相关证明材料，当事</w:t>
      </w:r>
      <w:r>
        <w:rPr>
          <w:rFonts w:ascii="Times New Roman" w:eastAsia="方正仿宋简体" w:hint="eastAsia"/>
          <w:color w:val="000000"/>
        </w:rPr>
        <w:t>人认为自己违法行为轻微，应从轻或减轻处罚。经核查，决定予以采纳。电梯维护保养单位应当按照国家法律法规及安全技术规范要求进行电梯的维护保养，保证电梯的安全性能。当事人作为电梯维护保养单位，应当</w:t>
      </w:r>
      <w:r>
        <w:rPr>
          <w:rFonts w:ascii="Times New Roman" w:eastAsia="方正仿宋简体" w:hint="eastAsia"/>
          <w:color w:val="000000"/>
        </w:rPr>
        <w:t>按照《</w:t>
      </w:r>
      <w:r>
        <w:rPr>
          <w:rFonts w:eastAsia="方正仿宋简体" w:hint="eastAsia"/>
        </w:rPr>
        <w:t>中华人民共和国特种设备安全法</w:t>
      </w:r>
      <w:r>
        <w:rPr>
          <w:rFonts w:ascii="Times New Roman" w:eastAsia="方正仿宋简体" w:hint="eastAsia"/>
          <w:color w:val="000000"/>
        </w:rPr>
        <w:t>》、《电梯维护保养规则》相关规定、要求进行电梯的维护保养，履行电梯维护保养单位的法定义务。本案中当事人已完成电梯的现场维护保养，且电梯安全运行，但因故未及</w:t>
      </w:r>
      <w:r>
        <w:rPr>
          <w:rFonts w:ascii="Times New Roman" w:eastAsia="方正仿宋简体" w:hint="eastAsia"/>
          <w:color w:val="000000"/>
        </w:rPr>
        <w:lastRenderedPageBreak/>
        <w:t>时填写维护保养记录，其违法行为不存在主观故意、</w:t>
      </w:r>
      <w:r>
        <w:rPr>
          <w:rFonts w:ascii="Times New Roman" w:eastAsia="方正仿宋简体"/>
          <w:color w:val="000000"/>
        </w:rPr>
        <w:t>未造成严重社会危害后果</w:t>
      </w:r>
      <w:r>
        <w:rPr>
          <w:rFonts w:ascii="Times New Roman" w:eastAsia="方正仿宋简体" w:hint="eastAsia"/>
          <w:color w:val="000000"/>
        </w:rPr>
        <w:t>、持续时间较短、</w:t>
      </w:r>
      <w:r>
        <w:rPr>
          <w:rFonts w:ascii="Times New Roman" w:eastAsia="方正仿宋简体"/>
          <w:color w:val="000000"/>
        </w:rPr>
        <w:t>初次违法</w:t>
      </w:r>
      <w:r>
        <w:rPr>
          <w:rFonts w:ascii="Times New Roman" w:eastAsia="方正仿宋简体" w:hint="eastAsia"/>
          <w:color w:val="000000"/>
        </w:rPr>
        <w:t>，且</w:t>
      </w:r>
      <w:r>
        <w:rPr>
          <w:rFonts w:ascii="方正仿宋简体" w:eastAsia="方正仿宋简体" w:hAnsi="方正仿宋简体" w:cs="方正仿宋简体" w:hint="eastAsia"/>
          <w:color w:val="000000"/>
        </w:rPr>
        <w:t>在案件调查过程中积极配合我局的案件调查工作，并对其违法行为</w:t>
      </w:r>
      <w:r>
        <w:rPr>
          <w:rFonts w:ascii="Times New Roman" w:eastAsia="方正仿宋简体" w:hint="eastAsia"/>
          <w:color w:val="000000"/>
        </w:rPr>
        <w:t>积极整改，</w:t>
      </w:r>
      <w:r>
        <w:rPr>
          <w:rFonts w:ascii="Times New Roman" w:eastAsia="方正仿宋简体"/>
        </w:rPr>
        <w:t>参照《市场监管总局关于规范市场监督管理行政处罚裁量权的指导意见》第七条</w:t>
      </w:r>
      <w:r>
        <w:rPr>
          <w:rFonts w:ascii="Times New Roman" w:eastAsia="方正仿宋简体"/>
        </w:rPr>
        <w:t>“3.</w:t>
      </w:r>
      <w:r>
        <w:rPr>
          <w:rFonts w:ascii="Times New Roman" w:eastAsia="方正仿宋简体"/>
        </w:rPr>
        <w:t>（</w:t>
      </w:r>
      <w:r>
        <w:rPr>
          <w:rFonts w:ascii="Times New Roman" w:eastAsia="方正仿宋简体"/>
        </w:rPr>
        <w:t>1</w:t>
      </w:r>
      <w:r>
        <w:rPr>
          <w:rFonts w:ascii="Times New Roman" w:eastAsia="方正仿宋简体"/>
        </w:rPr>
        <w:t>）积极配合市场监管部门调查，如实陈述违法事实并主动提供证据材料的；（</w:t>
      </w:r>
      <w:r>
        <w:rPr>
          <w:rFonts w:ascii="Times New Roman" w:eastAsia="方正仿宋简体"/>
        </w:rPr>
        <w:t>2</w:t>
      </w:r>
      <w:r>
        <w:rPr>
          <w:rFonts w:ascii="Times New Roman" w:eastAsia="方正仿宋简体"/>
        </w:rPr>
        <w:t>）违法行为</w:t>
      </w:r>
      <w:r>
        <w:rPr>
          <w:rFonts w:ascii="Times New Roman" w:eastAsia="方正仿宋简体"/>
        </w:rPr>
        <w:t>轻微，社会危害性较小的；（</w:t>
      </w:r>
      <w:r>
        <w:rPr>
          <w:rFonts w:ascii="Times New Roman" w:eastAsia="方正仿宋简体"/>
        </w:rPr>
        <w:t>5</w:t>
      </w:r>
      <w:r>
        <w:rPr>
          <w:rFonts w:ascii="Times New Roman" w:eastAsia="方正仿宋简体"/>
        </w:rPr>
        <w:t>）当事人有充分证据证明不存在主观故意或者重大过失的；</w:t>
      </w:r>
      <w:r>
        <w:rPr>
          <w:rFonts w:ascii="Times New Roman" w:eastAsia="方正仿宋简体"/>
        </w:rPr>
        <w:t>”</w:t>
      </w:r>
      <w:r>
        <w:rPr>
          <w:rFonts w:ascii="Times New Roman" w:eastAsia="方正仿宋简体"/>
        </w:rPr>
        <w:t>，和《河北省市场监督管理局行政处罚裁量权适用规则》</w:t>
      </w:r>
      <w:r>
        <w:rPr>
          <w:rFonts w:ascii="Times New Roman" w:eastAsia="方正仿宋简体"/>
        </w:rPr>
        <w:t>“</w:t>
      </w:r>
      <w:r>
        <w:rPr>
          <w:rFonts w:ascii="Times New Roman" w:eastAsia="方正仿宋简体"/>
        </w:rPr>
        <w:t>当事人有下列情形之一的，可以依法从轻或者减轻行政处罚：（</w:t>
      </w:r>
      <w:r>
        <w:rPr>
          <w:rFonts w:ascii="Times New Roman" w:eastAsia="方正仿宋简体"/>
        </w:rPr>
        <w:t>1</w:t>
      </w:r>
      <w:r>
        <w:rPr>
          <w:rFonts w:ascii="Times New Roman" w:eastAsia="方正仿宋简体"/>
        </w:rPr>
        <w:t>）积极配合市场监管部门调查，如实陈述违法事实并主动提供证据材料的；（</w:t>
      </w:r>
      <w:r>
        <w:rPr>
          <w:rFonts w:ascii="Times New Roman" w:eastAsia="方正仿宋简体"/>
        </w:rPr>
        <w:t>2</w:t>
      </w:r>
      <w:r>
        <w:rPr>
          <w:rFonts w:ascii="Times New Roman" w:eastAsia="方正仿宋简体"/>
        </w:rPr>
        <w:t>）违法行为轻微，社会危害性较小的；（</w:t>
      </w:r>
      <w:r>
        <w:rPr>
          <w:rFonts w:ascii="Times New Roman" w:eastAsia="方正仿宋简体"/>
        </w:rPr>
        <w:t>5</w:t>
      </w:r>
      <w:r>
        <w:rPr>
          <w:rFonts w:ascii="Times New Roman" w:eastAsia="方正仿宋简体"/>
        </w:rPr>
        <w:t>）当事人有充分证据证明不存在主观故意或者重大过失的；</w:t>
      </w:r>
      <w:r>
        <w:rPr>
          <w:rFonts w:ascii="Times New Roman" w:eastAsia="方正仿宋简体"/>
        </w:rPr>
        <w:t>”</w:t>
      </w:r>
      <w:r>
        <w:rPr>
          <w:rFonts w:ascii="Times New Roman" w:eastAsia="方正仿宋简体"/>
        </w:rPr>
        <w:t>规定的适用情形，结合《</w:t>
      </w:r>
      <w:r>
        <w:rPr>
          <w:rFonts w:ascii="Times New Roman" w:eastAsia="方正仿宋简体" w:hint="eastAsia"/>
        </w:rPr>
        <w:t>河北省市场监督管理行政处罚裁量基准》第</w:t>
      </w:r>
      <w:r>
        <w:rPr>
          <w:rFonts w:ascii="Times New Roman" w:eastAsia="方正仿宋简体" w:hint="eastAsia"/>
        </w:rPr>
        <w:t>74</w:t>
      </w:r>
      <w:r>
        <w:rPr>
          <w:rFonts w:ascii="Times New Roman" w:eastAsia="方正仿宋简体" w:hint="eastAsia"/>
        </w:rPr>
        <w:t>项序号</w:t>
      </w:r>
      <w:r>
        <w:rPr>
          <w:rFonts w:ascii="Times New Roman" w:eastAsia="方正仿宋简体" w:hint="eastAsia"/>
        </w:rPr>
        <w:t>20</w:t>
      </w:r>
      <w:r>
        <w:rPr>
          <w:rFonts w:ascii="Times New Roman" w:eastAsia="方正仿宋简体" w:hint="eastAsia"/>
        </w:rPr>
        <w:t>“适用情</w:t>
      </w:r>
      <w:r>
        <w:rPr>
          <w:rFonts w:ascii="Times New Roman" w:eastAsia="方正仿宋简体"/>
        </w:rPr>
        <w:t>形：从轻，裁量基准：责令停止违法行为，处</w:t>
      </w:r>
      <w:r>
        <w:rPr>
          <w:rFonts w:ascii="Times New Roman" w:eastAsia="方正仿宋简体"/>
        </w:rPr>
        <w:t>1</w:t>
      </w:r>
      <w:r>
        <w:rPr>
          <w:rFonts w:ascii="Times New Roman" w:eastAsia="方正仿宋简体"/>
        </w:rPr>
        <w:t>万元以上</w:t>
      </w:r>
      <w:r>
        <w:rPr>
          <w:rFonts w:ascii="Times New Roman" w:eastAsia="方正仿宋简体"/>
        </w:rPr>
        <w:t>3.7</w:t>
      </w:r>
      <w:r>
        <w:rPr>
          <w:rFonts w:ascii="Times New Roman" w:eastAsia="方正仿宋简体"/>
        </w:rPr>
        <w:t>万元以下罚款；有违法</w:t>
      </w:r>
      <w:r>
        <w:rPr>
          <w:rFonts w:ascii="Times New Roman" w:eastAsia="方正仿宋简体"/>
        </w:rPr>
        <w:t>所得的，没收违法所得</w:t>
      </w:r>
      <w:r>
        <w:rPr>
          <w:rFonts w:ascii="Times New Roman" w:eastAsia="方正仿宋简体"/>
        </w:rPr>
        <w:t>”</w:t>
      </w:r>
      <w:r>
        <w:rPr>
          <w:rFonts w:ascii="Times New Roman" w:eastAsia="方正仿宋简体"/>
        </w:rPr>
        <w:t>的规定，综合考虑违法行为的事实、性质、情节、社会危害程度、主观过错以及公开公正要求等方面，当事人上述违法行为符合从轻或减轻行政处罚的情形。应给予</w:t>
      </w:r>
      <w:r>
        <w:rPr>
          <w:rFonts w:ascii="Times New Roman" w:eastAsia="方正仿宋简体" w:hint="eastAsia"/>
        </w:rPr>
        <w:t>从</w:t>
      </w:r>
      <w:r>
        <w:rPr>
          <w:rFonts w:ascii="Times New Roman" w:eastAsia="方正仿宋简体"/>
        </w:rPr>
        <w:t>轻处罚。</w:t>
      </w:r>
    </w:p>
    <w:p w:rsidR="00D864AF" w:rsidRDefault="00B26287">
      <w:pPr>
        <w:pStyle w:val="a3"/>
        <w:tabs>
          <w:tab w:val="left" w:pos="9060"/>
        </w:tabs>
        <w:spacing w:line="540" w:lineRule="exact"/>
        <w:ind w:firstLineChars="200" w:firstLine="640"/>
        <w:jc w:val="both"/>
        <w:rPr>
          <w:rFonts w:ascii="Times New Roman" w:eastAsia="仿宋_GB2312" w:cs="Mongolian Baiti"/>
          <w:kern w:val="1"/>
        </w:rPr>
      </w:pPr>
      <w:r>
        <w:rPr>
          <w:rFonts w:ascii="Times New Roman" w:eastAsia="仿宋_GB2312" w:cs="Mongolian Baiti" w:hint="eastAsia"/>
          <w:kern w:val="1"/>
        </w:rPr>
        <w:t>综上，</w:t>
      </w:r>
      <w:r>
        <w:rPr>
          <w:rFonts w:ascii="方正仿宋简体" w:eastAsia="方正仿宋简体" w:hAnsi="方正仿宋简体" w:cs="方正仿宋简体" w:hint="eastAsia"/>
        </w:rPr>
        <w:t>当事人上述违法行为违法了《中华人民共和国特种设备安全法》第四十五条第二款之规定，依据《中华人民共和国特种设备安全法》第八十八条规定“</w:t>
      </w:r>
      <w:r>
        <w:rPr>
          <w:rFonts w:ascii="方正仿宋简体" w:eastAsia="方正仿宋简体" w:hAnsi="方正仿宋简体" w:cs="方正仿宋简体" w:hint="eastAsia"/>
          <w:shd w:val="clear" w:color="auto" w:fill="FFFFFF"/>
        </w:rPr>
        <w:t>违反本法规定，未经许可，擅自从事电梯维护保养的，责令停止违法行为，处一万元以上十万元以下罚款；有违法所得的，没收违法所得。</w:t>
      </w:r>
      <w:r>
        <w:rPr>
          <w:rFonts w:ascii="方正仿宋简体" w:eastAsia="方正仿宋简体" w:hAnsi="方正仿宋简体" w:cs="方正仿宋简体" w:hint="eastAsia"/>
        </w:rPr>
        <w:t>电梯的维护保养单位未按照本法规定以及安全技术规范的要求，进行电梯维护保养的，依照前款规定处罚。”应当责令停止违法行为，处一万元以</w:t>
      </w:r>
      <w:r>
        <w:rPr>
          <w:rFonts w:ascii="方正仿宋简体" w:eastAsia="方正仿宋简体" w:hAnsi="方正仿宋简体" w:cs="方正仿宋简体" w:hint="eastAsia"/>
        </w:rPr>
        <w:lastRenderedPageBreak/>
        <w:t>上十万元以下罚款；有违法所得的，没收违法所得的行政处罚。责令当事人改正违法行为，处罚如下：</w:t>
      </w:r>
    </w:p>
    <w:p w:rsidR="00D864AF" w:rsidRDefault="00B26287">
      <w:pPr>
        <w:pStyle w:val="a3"/>
        <w:tabs>
          <w:tab w:val="left" w:pos="8405"/>
        </w:tabs>
        <w:spacing w:line="540" w:lineRule="exact"/>
        <w:rPr>
          <w:rFonts w:ascii="仿宋_GB2312" w:eastAsia="仿宋_GB2312" w:hAnsi="仿宋_GB2312" w:cs="仿宋_GB2312"/>
          <w:b/>
          <w:color w:val="231F20"/>
        </w:rPr>
      </w:pPr>
      <w:r>
        <w:rPr>
          <w:rFonts w:ascii="仿宋_GB2312" w:eastAsia="仿宋_GB2312" w:hAnsi="方正仿宋_GBK" w:hint="eastAsia"/>
          <w:b/>
          <w:color w:val="231F20"/>
        </w:rPr>
        <w:t xml:space="preserve">   </w:t>
      </w:r>
      <w:r>
        <w:rPr>
          <w:rFonts w:ascii="仿宋_GB2312" w:eastAsia="仿宋_GB2312" w:hAnsi="仿宋_GB2312" w:cs="仿宋_GB2312" w:hint="eastAsia"/>
          <w:b/>
          <w:color w:val="231F20"/>
        </w:rPr>
        <w:t xml:space="preserve"> </w:t>
      </w:r>
      <w:r>
        <w:rPr>
          <w:rFonts w:ascii="Times New Roman" w:eastAsia="仿宋_GB2312"/>
          <w:bCs/>
          <w:color w:val="231F20"/>
        </w:rPr>
        <w:t>1</w:t>
      </w:r>
      <w:r>
        <w:rPr>
          <w:rFonts w:ascii="Times New Roman" w:eastAsia="仿宋_GB2312"/>
          <w:bCs/>
          <w:color w:val="231F20"/>
        </w:rPr>
        <w:t>．</w:t>
      </w:r>
      <w:r>
        <w:rPr>
          <w:rFonts w:ascii="Times New Roman" w:eastAsia="方正仿宋简体" w:hint="eastAsia"/>
          <w:color w:val="000000"/>
        </w:rPr>
        <w:t>罚款</w:t>
      </w:r>
      <w:r>
        <w:rPr>
          <w:rFonts w:ascii="Times New Roman" w:eastAsia="方正仿宋简体" w:hint="eastAsia"/>
          <w:color w:val="000000"/>
        </w:rPr>
        <w:t>11000</w:t>
      </w:r>
      <w:r>
        <w:rPr>
          <w:rFonts w:ascii="Times New Roman" w:eastAsia="方正仿宋简体" w:hint="eastAsia"/>
          <w:color w:val="000000"/>
        </w:rPr>
        <w:t>元。</w:t>
      </w:r>
      <w:r>
        <w:rPr>
          <w:rFonts w:ascii="仿宋_GB2312" w:eastAsia="仿宋_GB2312" w:hAnsi="仿宋_GB2312" w:cs="仿宋_GB2312" w:hint="eastAsia"/>
          <w:bCs/>
          <w:color w:val="231F20"/>
        </w:rPr>
        <w:tab/>
      </w:r>
    </w:p>
    <w:p w:rsidR="00D864AF" w:rsidRDefault="00B26287">
      <w:pPr>
        <w:pStyle w:val="a3"/>
        <w:tabs>
          <w:tab w:val="left" w:pos="9060"/>
        </w:tabs>
        <w:spacing w:line="540" w:lineRule="exact"/>
        <w:rPr>
          <w:rFonts w:ascii="方正仿宋简体" w:eastAsia="方正仿宋简体" w:hAnsi="方正仿宋简体" w:cs="方正仿宋简体"/>
        </w:rPr>
      </w:pPr>
      <w:r>
        <w:rPr>
          <w:rFonts w:ascii="仿宋_GB2312" w:eastAsia="仿宋_GB2312" w:hAnsi="仿宋_GB2312" w:cs="仿宋_GB2312" w:hint="eastAsia"/>
          <w:color w:val="000000"/>
        </w:rPr>
        <w:t xml:space="preserve">   </w:t>
      </w:r>
      <w:r>
        <w:rPr>
          <w:rFonts w:ascii="方正仿宋简体" w:eastAsia="方正仿宋简体" w:hAnsi="方正仿宋简体" w:cs="方正仿宋简体" w:hint="eastAsia"/>
        </w:rPr>
        <w:t>当事人应当自收到本行政处罚决定书之日起十五日内，将罚没款缴至秦皇岛银行（账户：秦皇岛市财政局）。到期不缴纳罚款的，依据《中华人民共和国行政处罚法》第七十二条的规定，本局将每日按罚款数额的百分之三加处罚款，并依法申请人民法院强制执行。</w:t>
      </w:r>
      <w:r>
        <w:rPr>
          <w:rFonts w:ascii="方正仿宋简体" w:eastAsia="方正仿宋简体" w:hAnsi="方正仿宋简体" w:cs="方正仿宋简体" w:hint="eastAsia"/>
        </w:rPr>
        <w:t xml:space="preserve"> </w:t>
      </w:r>
    </w:p>
    <w:p w:rsidR="00D864AF" w:rsidRDefault="00B26287">
      <w:pPr>
        <w:pStyle w:val="a3"/>
        <w:tabs>
          <w:tab w:val="left" w:pos="9060"/>
        </w:tabs>
        <w:spacing w:line="540" w:lineRule="exact"/>
        <w:ind w:firstLineChars="200" w:firstLine="640"/>
        <w:rPr>
          <w:rFonts w:ascii="方正仿宋简体" w:eastAsia="方正仿宋简体" w:hAnsi="方正仿宋简体" w:cs="方正仿宋简体"/>
          <w:color w:val="000000"/>
          <w:u w:val="single"/>
        </w:rPr>
      </w:pPr>
      <w:r>
        <w:rPr>
          <w:rFonts w:ascii="方正仿宋简体" w:eastAsia="方正仿宋简体" w:hAnsi="方正仿宋简体" w:cs="方正仿宋简体" w:hint="eastAsia"/>
        </w:rPr>
        <w:t>如你（单位）不服本行政处罚决定，可以在收到本行政处罚决定书之日起六十日内向秦皇岛市人民政府或者河北省市场监督管理局申请行政复议；也可以在六个月内依法向秦皇岛市海港区人民法院提起行政诉讼。申请行政复议或者提起行政诉讼期间，行政处罚不停止执行。</w:t>
      </w:r>
    </w:p>
    <w:p w:rsidR="00D864AF" w:rsidRDefault="00D864AF">
      <w:pPr>
        <w:widowControl/>
        <w:snapToGrid w:val="0"/>
        <w:spacing w:line="540" w:lineRule="exact"/>
        <w:ind w:firstLineChars="1950" w:firstLine="6240"/>
        <w:jc w:val="left"/>
        <w:rPr>
          <w:rFonts w:ascii="Times New Roman" w:eastAsia="仿宋_GB2312" w:hAnsi="Times New Roman" w:cs="仿宋_GB2312"/>
          <w:color w:val="000000"/>
          <w:sz w:val="32"/>
          <w:szCs w:val="32"/>
        </w:rPr>
      </w:pPr>
    </w:p>
    <w:p w:rsidR="00D864AF" w:rsidRDefault="00D864AF">
      <w:pPr>
        <w:widowControl/>
        <w:snapToGrid w:val="0"/>
        <w:spacing w:line="540" w:lineRule="exact"/>
        <w:ind w:firstLineChars="1950" w:firstLine="6240"/>
        <w:jc w:val="left"/>
        <w:rPr>
          <w:rFonts w:ascii="Times New Roman" w:eastAsia="仿宋_GB2312" w:hAnsi="Times New Roman" w:cs="仿宋_GB2312"/>
          <w:color w:val="000000"/>
          <w:sz w:val="32"/>
          <w:szCs w:val="32"/>
        </w:rPr>
      </w:pPr>
    </w:p>
    <w:p w:rsidR="00D864AF" w:rsidRDefault="00B26287">
      <w:pPr>
        <w:spacing w:line="540" w:lineRule="exact"/>
        <w:ind w:right="640" w:firstLine="601"/>
        <w:jc w:val="right"/>
        <w:rPr>
          <w:rFonts w:ascii="Times New Roman" w:eastAsia="方正仿宋简体" w:hAnsi="Times New Roman"/>
          <w:color w:val="000000"/>
          <w:sz w:val="32"/>
          <w:szCs w:val="32"/>
        </w:rPr>
      </w:pPr>
      <w:r>
        <w:rPr>
          <w:rFonts w:ascii="Times New Roman" w:eastAsia="仿宋_GB2312" w:hAnsi="Times New Roman" w:cs="仿宋_GB2312" w:hint="eastAsia"/>
          <w:color w:val="000000"/>
          <w:sz w:val="32"/>
          <w:szCs w:val="32"/>
        </w:rPr>
        <w:t xml:space="preserve">                  </w:t>
      </w:r>
      <w:r>
        <w:rPr>
          <w:rFonts w:ascii="Times New Roman" w:eastAsia="方正仿宋简体" w:hAnsi="Times New Roman"/>
          <w:color w:val="000000"/>
          <w:sz w:val="32"/>
          <w:szCs w:val="32"/>
        </w:rPr>
        <w:t xml:space="preserve"> </w:t>
      </w:r>
      <w:r>
        <w:rPr>
          <w:rFonts w:ascii="Times New Roman" w:eastAsia="方正仿宋简体" w:hAnsi="Times New Roman"/>
          <w:color w:val="000000"/>
          <w:sz w:val="32"/>
          <w:szCs w:val="32"/>
          <w:u w:val="single"/>
        </w:rPr>
        <w:t xml:space="preserve">  </w:t>
      </w:r>
      <w:r>
        <w:rPr>
          <w:rFonts w:ascii="Times New Roman" w:eastAsia="方正仿宋简体" w:hAnsi="Times New Roman"/>
          <w:color w:val="000000"/>
          <w:sz w:val="32"/>
          <w:szCs w:val="32"/>
          <w:u w:val="single"/>
        </w:rPr>
        <w:t>秦皇岛市</w:t>
      </w:r>
      <w:r>
        <w:rPr>
          <w:rFonts w:ascii="Times New Roman" w:eastAsia="方正仿宋简体" w:hAnsi="Times New Roman"/>
          <w:color w:val="000000"/>
          <w:sz w:val="32"/>
          <w:szCs w:val="32"/>
          <w:u w:val="single"/>
        </w:rPr>
        <w:t xml:space="preserve"> </w:t>
      </w:r>
      <w:r>
        <w:rPr>
          <w:rFonts w:ascii="Times New Roman" w:eastAsia="方正仿宋简体" w:hAnsi="Times New Roman"/>
          <w:color w:val="000000"/>
          <w:sz w:val="32"/>
          <w:szCs w:val="32"/>
        </w:rPr>
        <w:t>市场监督管理局</w:t>
      </w:r>
      <w:r>
        <w:rPr>
          <w:rFonts w:ascii="Times New Roman" w:eastAsia="方正仿宋简体" w:hAnsi="Times New Roman"/>
          <w:color w:val="000000"/>
          <w:sz w:val="32"/>
          <w:szCs w:val="32"/>
        </w:rPr>
        <w:t xml:space="preserve">    </w:t>
      </w:r>
    </w:p>
    <w:p w:rsidR="00D864AF" w:rsidRDefault="00B26287">
      <w:pPr>
        <w:spacing w:line="540" w:lineRule="exact"/>
        <w:ind w:right="640" w:firstLine="601"/>
        <w:jc w:val="center"/>
        <w:outlineLvl w:val="1"/>
        <w:rPr>
          <w:rFonts w:ascii="Times New Roman" w:eastAsia="方正仿宋简体" w:hAnsi="Times New Roman"/>
          <w:color w:val="000000"/>
          <w:sz w:val="32"/>
          <w:szCs w:val="32"/>
        </w:rPr>
      </w:pPr>
      <w:r>
        <w:rPr>
          <w:rFonts w:ascii="Times New Roman" w:eastAsia="方正仿宋简体" w:hAnsi="Times New Roman"/>
          <w:color w:val="000000"/>
          <w:sz w:val="32"/>
          <w:szCs w:val="32"/>
        </w:rPr>
        <w:t xml:space="preserve">                           </w:t>
      </w:r>
      <w:r>
        <w:rPr>
          <w:rFonts w:ascii="Times New Roman" w:eastAsia="方正仿宋简体" w:hAnsi="Times New Roman"/>
          <w:color w:val="000000"/>
          <w:sz w:val="32"/>
          <w:szCs w:val="32"/>
        </w:rPr>
        <w:t>（印</w:t>
      </w:r>
      <w:r>
        <w:rPr>
          <w:rFonts w:ascii="Times New Roman" w:eastAsia="方正仿宋简体" w:hAnsi="Times New Roman"/>
          <w:color w:val="000000"/>
          <w:sz w:val="32"/>
          <w:szCs w:val="32"/>
        </w:rPr>
        <w:t xml:space="preserve"> </w:t>
      </w:r>
      <w:r>
        <w:rPr>
          <w:rFonts w:ascii="Times New Roman" w:eastAsia="方正仿宋简体" w:hAnsi="Times New Roman"/>
          <w:color w:val="000000"/>
          <w:sz w:val="32"/>
          <w:szCs w:val="32"/>
        </w:rPr>
        <w:t>章）</w:t>
      </w:r>
      <w:r>
        <w:rPr>
          <w:rFonts w:ascii="Times New Roman" w:eastAsia="方正仿宋简体" w:hAnsi="Times New Roman"/>
          <w:color w:val="000000"/>
          <w:sz w:val="32"/>
          <w:szCs w:val="32"/>
        </w:rPr>
        <w:t xml:space="preserve">         </w:t>
      </w:r>
    </w:p>
    <w:p w:rsidR="00D864AF" w:rsidRDefault="00B26287">
      <w:pPr>
        <w:spacing w:line="540" w:lineRule="exact"/>
        <w:ind w:right="1280" w:firstLine="600"/>
        <w:jc w:val="right"/>
        <w:rPr>
          <w:rFonts w:ascii="仿宋_GB2312" w:eastAsia="仿宋_GB2312" w:hAnsi="Times New Roman" w:cs="仿宋"/>
          <w:color w:val="000000"/>
          <w:sz w:val="32"/>
          <w:szCs w:val="32"/>
        </w:rPr>
      </w:pPr>
      <w:r>
        <w:rPr>
          <w:rFonts w:ascii="Times New Roman" w:eastAsia="方正仿宋简体" w:hAnsi="Times New Roman"/>
          <w:color w:val="000000"/>
          <w:sz w:val="32"/>
          <w:szCs w:val="32"/>
        </w:rPr>
        <w:t>2022</w:t>
      </w:r>
      <w:r>
        <w:rPr>
          <w:rFonts w:ascii="Times New Roman" w:eastAsia="方正仿宋简体" w:hAnsi="Times New Roman"/>
          <w:color w:val="000000"/>
          <w:sz w:val="32"/>
          <w:szCs w:val="32"/>
        </w:rPr>
        <w:t>年</w:t>
      </w:r>
      <w:r>
        <w:rPr>
          <w:rFonts w:ascii="Times New Roman" w:eastAsia="方正仿宋简体" w:hAnsi="Times New Roman"/>
          <w:color w:val="000000"/>
          <w:sz w:val="32"/>
          <w:szCs w:val="32"/>
        </w:rPr>
        <w:t xml:space="preserve"> </w:t>
      </w:r>
      <w:r>
        <w:rPr>
          <w:rFonts w:ascii="Times New Roman" w:eastAsia="方正仿宋简体" w:hAnsi="Times New Roman"/>
          <w:color w:val="000000"/>
          <w:sz w:val="32"/>
          <w:szCs w:val="32"/>
        </w:rPr>
        <w:t>8</w:t>
      </w:r>
      <w:r>
        <w:rPr>
          <w:rFonts w:ascii="Times New Roman" w:eastAsia="方正仿宋简体" w:hAnsi="Times New Roman"/>
          <w:color w:val="000000"/>
          <w:sz w:val="32"/>
          <w:szCs w:val="32"/>
        </w:rPr>
        <w:t xml:space="preserve"> </w:t>
      </w:r>
      <w:r>
        <w:rPr>
          <w:rFonts w:ascii="Times New Roman" w:eastAsia="方正仿宋简体" w:hAnsi="Times New Roman"/>
          <w:color w:val="000000"/>
          <w:sz w:val="32"/>
          <w:szCs w:val="32"/>
        </w:rPr>
        <w:t>月</w:t>
      </w:r>
      <w:r>
        <w:rPr>
          <w:rFonts w:ascii="Times New Roman" w:eastAsia="方正仿宋简体" w:hAnsi="Times New Roman"/>
          <w:color w:val="000000"/>
          <w:sz w:val="32"/>
          <w:szCs w:val="32"/>
        </w:rPr>
        <w:t xml:space="preserve">   </w:t>
      </w:r>
      <w:r>
        <w:rPr>
          <w:rFonts w:ascii="Times New Roman" w:eastAsia="方正仿宋简体" w:hAnsi="Times New Roman"/>
          <w:color w:val="000000"/>
          <w:sz w:val="32"/>
          <w:szCs w:val="32"/>
        </w:rPr>
        <w:t>日</w:t>
      </w:r>
      <w:r>
        <w:rPr>
          <w:rFonts w:ascii="Times New Roman" w:eastAsia="方正仿宋简体" w:hAnsi="Times New Roman"/>
          <w:color w:val="000000"/>
          <w:sz w:val="32"/>
          <w:szCs w:val="32"/>
        </w:rPr>
        <w:t xml:space="preserve"> </w:t>
      </w:r>
      <w:r>
        <w:rPr>
          <w:rFonts w:ascii="仿宋_GB2312" w:eastAsia="仿宋_GB2312" w:hAnsi="Times New Roman" w:cs="仿宋" w:hint="eastAsia"/>
          <w:color w:val="000000"/>
          <w:sz w:val="32"/>
          <w:szCs w:val="32"/>
        </w:rPr>
        <w:t xml:space="preserve">   </w:t>
      </w:r>
    </w:p>
    <w:p w:rsidR="00D864AF" w:rsidRDefault="00D864AF">
      <w:pPr>
        <w:widowControl/>
        <w:snapToGrid w:val="0"/>
        <w:spacing w:line="540" w:lineRule="exact"/>
        <w:jc w:val="right"/>
        <w:rPr>
          <w:rFonts w:ascii="Times New Roman" w:eastAsia="仿宋_GB2312" w:hAnsi="Times New Roman" w:cs="Mongolian Baiti"/>
          <w:color w:val="000000"/>
          <w:sz w:val="32"/>
          <w:szCs w:val="32"/>
        </w:rPr>
      </w:pPr>
    </w:p>
    <w:p w:rsidR="00D864AF" w:rsidRDefault="00D864AF">
      <w:pPr>
        <w:pStyle w:val="a3"/>
        <w:spacing w:before="1" w:line="560" w:lineRule="exact"/>
        <w:ind w:left="163" w:firstLineChars="200" w:firstLine="576"/>
        <w:rPr>
          <w:rFonts w:ascii="黑体" w:eastAsia="黑体" w:hAnsi="黑体"/>
          <w:color w:val="231F20"/>
          <w:spacing w:val="-16"/>
        </w:rPr>
      </w:pPr>
    </w:p>
    <w:p w:rsidR="00D864AF" w:rsidRDefault="00D864AF">
      <w:pPr>
        <w:pStyle w:val="a3"/>
        <w:spacing w:before="1" w:line="560" w:lineRule="exact"/>
        <w:ind w:left="163" w:firstLineChars="200" w:firstLine="576"/>
        <w:rPr>
          <w:rFonts w:ascii="黑体" w:eastAsia="黑体" w:hAnsi="黑体"/>
          <w:color w:val="231F20"/>
          <w:spacing w:val="-16"/>
        </w:rPr>
      </w:pPr>
    </w:p>
    <w:p w:rsidR="00D864AF" w:rsidRDefault="00B26287">
      <w:pPr>
        <w:pStyle w:val="a3"/>
        <w:spacing w:before="1" w:line="560" w:lineRule="exact"/>
        <w:ind w:left="163" w:firstLineChars="200" w:firstLine="576"/>
        <w:rPr>
          <w:rFonts w:ascii="黑体" w:eastAsia="黑体" w:hAnsi="黑体"/>
          <w:color w:val="231F20"/>
          <w:spacing w:val="-16"/>
        </w:rPr>
      </w:pPr>
      <w:r>
        <w:rPr>
          <w:rFonts w:ascii="黑体" w:eastAsia="黑体" w:hAnsi="黑体" w:hint="eastAsia"/>
          <w:color w:val="231F20"/>
          <w:spacing w:val="-16"/>
        </w:rPr>
        <w:t>市场监督管理部门将依法向社会公开行政处罚决定信息</w:t>
      </w:r>
    </w:p>
    <w:p w:rsidR="00D864AF" w:rsidRDefault="00D864AF">
      <w:pPr>
        <w:pStyle w:val="a3"/>
        <w:spacing w:before="1" w:line="800" w:lineRule="exact"/>
        <w:ind w:left="164"/>
        <w:rPr>
          <w:rFonts w:ascii="黑体" w:eastAsia="黑体" w:hAnsi="黑体"/>
          <w:color w:val="231F20"/>
          <w:spacing w:val="-16"/>
        </w:rPr>
      </w:pPr>
    </w:p>
    <w:p w:rsidR="00D864AF" w:rsidRDefault="00D864AF">
      <w:pPr>
        <w:spacing w:line="500" w:lineRule="exact"/>
        <w:ind w:firstLineChars="200" w:firstLine="640"/>
        <w:jc w:val="left"/>
        <w:rPr>
          <w:rFonts w:ascii="方正仿宋简体" w:eastAsia="方正仿宋简体" w:hAnsi="方正仿宋简体" w:cs="方正仿宋简体"/>
        </w:rPr>
      </w:pPr>
      <w:r w:rsidRPr="00D864AF">
        <w:rPr>
          <w:rFonts w:ascii="方正仿宋简体" w:eastAsia="方正仿宋简体" w:hAnsi="方正仿宋简体" w:cs="方正仿宋简体"/>
          <w:sz w:val="32"/>
        </w:rPr>
        <w:pict>
          <v:line id="_x0000_s1028" style="position:absolute;left:0;text-align:left;z-index:251661312;mso-position-horizontal:center" from="0,-.2pt" to="437.05pt,-.15pt" o:gfxdata="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nQaGtQAAAAEAQAADwAAAAAAAAABACAAAAAiAAAAZHJzL2Rvd25yZXYueG1sUEsB&#10;AhQAFAAAAAgAh07iQFm9mEL5AQAA9QMAAA4AAAAAAAAAAQAgAAAAIwEAAGRycy9lMm9Eb2MueG1s&#10;UEsFBgAAAAAGAAYAWQEAAI4FAAAAAA==&#10;" strokeweight="1.25pt"/>
        </w:pict>
      </w:r>
      <w:r w:rsidRPr="00D864AF">
        <w:rPr>
          <w:rFonts w:ascii="方正仿宋简体" w:eastAsia="方正仿宋简体" w:hAnsi="方正仿宋简体" w:cs="方正仿宋简体"/>
          <w:bCs/>
          <w:color w:val="000000"/>
          <w:sz w:val="32"/>
          <w:szCs w:val="32"/>
        </w:rPr>
        <w:pict>
          <v:line id="_x0000_s1027" style="position:absolute;left:0;text-align:left;z-index:251660288" from="0,1638.35pt" to="453.75pt,1638.45pt"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L7/OR1wAAAAoBAAAPAAAAAAAAAAEAIAAAACIAAABkcnMvZG93bnJl&#10;di54bWxQSwECFAAUAAAACACHTuJAS7gLM/4BAADzAwAADgAAAAAAAAABACAAAAAmAQAAZHJzL2Uy&#10;b0RvYy54bWxQSwUGAAAAAAYABgBZAQAAlgUAAAAA&#10;" strokeweight=".26mm">
            <v:stroke endcap="square"/>
          </v:line>
        </w:pict>
      </w:r>
      <w:r w:rsidR="00B26287">
        <w:rPr>
          <w:rFonts w:ascii="方正仿宋简体" w:eastAsia="方正仿宋简体" w:hAnsi="方正仿宋简体" w:cs="方正仿宋简体" w:hint="eastAsia"/>
          <w:color w:val="000000"/>
          <w:sz w:val="32"/>
          <w:szCs w:val="32"/>
        </w:rPr>
        <w:t>本文书一式</w:t>
      </w:r>
      <w:r w:rsidR="00B26287">
        <w:rPr>
          <w:rFonts w:ascii="方正仿宋简体" w:eastAsia="方正仿宋简体" w:hAnsi="方正仿宋简体" w:cs="方正仿宋简体" w:hint="eastAsia"/>
          <w:color w:val="000000"/>
          <w:sz w:val="32"/>
          <w:szCs w:val="32"/>
          <w:u w:val="single"/>
        </w:rPr>
        <w:t xml:space="preserve"> </w:t>
      </w:r>
      <w:r w:rsidR="00B26287">
        <w:rPr>
          <w:rFonts w:ascii="方正仿宋简体" w:eastAsia="方正仿宋简体" w:hAnsi="方正仿宋简体" w:cs="方正仿宋简体" w:hint="eastAsia"/>
          <w:color w:val="000000"/>
          <w:sz w:val="32"/>
          <w:szCs w:val="32"/>
          <w:u w:val="single"/>
        </w:rPr>
        <w:t>两</w:t>
      </w:r>
      <w:r w:rsidR="00B26287">
        <w:rPr>
          <w:rFonts w:ascii="方正仿宋简体" w:eastAsia="方正仿宋简体" w:hAnsi="方正仿宋简体" w:cs="方正仿宋简体" w:hint="eastAsia"/>
          <w:color w:val="000000"/>
          <w:sz w:val="32"/>
          <w:szCs w:val="32"/>
          <w:u w:val="single"/>
        </w:rPr>
        <w:t xml:space="preserve"> </w:t>
      </w:r>
      <w:r w:rsidR="00B26287">
        <w:rPr>
          <w:rFonts w:ascii="方正仿宋简体" w:eastAsia="方正仿宋简体" w:hAnsi="方正仿宋简体" w:cs="方正仿宋简体" w:hint="eastAsia"/>
          <w:color w:val="000000"/>
          <w:sz w:val="32"/>
          <w:szCs w:val="32"/>
        </w:rPr>
        <w:t>份，</w:t>
      </w:r>
      <w:r w:rsidR="00B26287">
        <w:rPr>
          <w:rFonts w:ascii="方正仿宋简体" w:eastAsia="方正仿宋简体" w:hAnsi="方正仿宋简体" w:cs="方正仿宋简体" w:hint="eastAsia"/>
          <w:color w:val="000000"/>
          <w:sz w:val="32"/>
          <w:szCs w:val="32"/>
          <w:u w:val="single"/>
        </w:rPr>
        <w:t xml:space="preserve"> </w:t>
      </w:r>
      <w:r w:rsidR="00B26287">
        <w:rPr>
          <w:rFonts w:ascii="方正仿宋简体" w:eastAsia="方正仿宋简体" w:hAnsi="方正仿宋简体" w:cs="方正仿宋简体" w:hint="eastAsia"/>
          <w:color w:val="000000"/>
          <w:sz w:val="32"/>
          <w:szCs w:val="32"/>
          <w:u w:val="single"/>
        </w:rPr>
        <w:t>一</w:t>
      </w:r>
      <w:r w:rsidR="00B26287">
        <w:rPr>
          <w:rFonts w:ascii="方正仿宋简体" w:eastAsia="方正仿宋简体" w:hAnsi="方正仿宋简体" w:cs="方正仿宋简体" w:hint="eastAsia"/>
          <w:color w:val="000000"/>
          <w:sz w:val="32"/>
          <w:szCs w:val="32"/>
          <w:u w:val="single"/>
        </w:rPr>
        <w:t xml:space="preserve"> </w:t>
      </w:r>
      <w:r w:rsidR="00B26287">
        <w:rPr>
          <w:rFonts w:ascii="方正仿宋简体" w:eastAsia="方正仿宋简体" w:hAnsi="方正仿宋简体" w:cs="方正仿宋简体" w:hint="eastAsia"/>
          <w:color w:val="000000"/>
          <w:sz w:val="32"/>
          <w:szCs w:val="32"/>
        </w:rPr>
        <w:t>份送达，一份归档。</w:t>
      </w:r>
    </w:p>
    <w:sectPr w:rsidR="00D864AF" w:rsidSect="00D864AF">
      <w:pgSz w:w="11906" w:h="16838"/>
      <w:pgMar w:top="1587" w:right="1474" w:bottom="1474" w:left="158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方正小标宋简体">
    <w:altName w:val="黑体"/>
    <w:panose1 w:val="02010601030101010101"/>
    <w:charset w:val="86"/>
    <w:family w:val="auto"/>
    <w:pitch w:val="variable"/>
    <w:sig w:usb0="00000001" w:usb1="080E0000" w:usb2="00000010" w:usb3="00000000" w:csb0="00040000" w:csb1="00000000"/>
  </w:font>
  <w:font w:name="Mongolian Baiti">
    <w:panose1 w:val="03000500000000000000"/>
    <w:charset w:val="00"/>
    <w:family w:val="script"/>
    <w:pitch w:val="variable"/>
    <w:sig w:usb0="80000023" w:usb1="00000000" w:usb2="0002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E38D"/>
    <w:multiLevelType w:val="singleLevel"/>
    <w:tmpl w:val="1256E38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TlhNzZkYWYyY2MyMzc4ZThhNWRiNDUwMmM4YzM1MTMifQ=="/>
  </w:docVars>
  <w:rsids>
    <w:rsidRoot w:val="56581896"/>
    <w:rsid w:val="0068761F"/>
    <w:rsid w:val="00991395"/>
    <w:rsid w:val="00B26287"/>
    <w:rsid w:val="00B72FBE"/>
    <w:rsid w:val="00D864AF"/>
    <w:rsid w:val="00F05413"/>
    <w:rsid w:val="03822A13"/>
    <w:rsid w:val="06EB54A2"/>
    <w:rsid w:val="0740789F"/>
    <w:rsid w:val="084F0399"/>
    <w:rsid w:val="0CA83415"/>
    <w:rsid w:val="100052A3"/>
    <w:rsid w:val="150F717B"/>
    <w:rsid w:val="15BD4010"/>
    <w:rsid w:val="178246AD"/>
    <w:rsid w:val="196E5363"/>
    <w:rsid w:val="1C913DEF"/>
    <w:rsid w:val="1C957DAF"/>
    <w:rsid w:val="1D594070"/>
    <w:rsid w:val="22421115"/>
    <w:rsid w:val="230E2D7A"/>
    <w:rsid w:val="23A65A04"/>
    <w:rsid w:val="23FE4DA7"/>
    <w:rsid w:val="293A60A3"/>
    <w:rsid w:val="324F3BBB"/>
    <w:rsid w:val="336852DE"/>
    <w:rsid w:val="33BF0F05"/>
    <w:rsid w:val="34747052"/>
    <w:rsid w:val="38304AE0"/>
    <w:rsid w:val="3B387FE3"/>
    <w:rsid w:val="3B9D607B"/>
    <w:rsid w:val="3DD66AE9"/>
    <w:rsid w:val="40E5091A"/>
    <w:rsid w:val="41CE1B1A"/>
    <w:rsid w:val="4D803083"/>
    <w:rsid w:val="51864B40"/>
    <w:rsid w:val="56581896"/>
    <w:rsid w:val="5B934F6C"/>
    <w:rsid w:val="5D2A396D"/>
    <w:rsid w:val="5DCD55A2"/>
    <w:rsid w:val="630E585E"/>
    <w:rsid w:val="64474403"/>
    <w:rsid w:val="77AA49F7"/>
    <w:rsid w:val="79075DF4"/>
    <w:rsid w:val="799B6BD8"/>
    <w:rsid w:val="7E2140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4A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D864AF"/>
    <w:pPr>
      <w:autoSpaceDE w:val="0"/>
      <w:autoSpaceDN w:val="0"/>
      <w:adjustRightInd w:val="0"/>
      <w:jc w:val="left"/>
    </w:pPr>
    <w:rPr>
      <w:rFonts w:ascii="Arial Unicode MS" w:eastAsia="Arial Unicode MS" w:hAnsi="Times New Roman"/>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2022-08-17T06:20:00Z</dcterms:created>
  <dcterms:modified xsi:type="dcterms:W3CDTF">2022-11-14T08:32:00Z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EC041D6A9AAF4E00800F9CED7A3C54F4</vt:lpwstr>
  </property>
</Properties>
</file>